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3B5A" w:rsidRDefault="00293B5A" w:rsidP="00493D13">
      <w:pPr>
        <w:ind w:firstLine="720"/>
        <w:jc w:val="both"/>
      </w:pPr>
    </w:p>
    <w:p w:rsidR="00293B5A" w:rsidRDefault="00293B5A" w:rsidP="00493D13">
      <w:pPr>
        <w:ind w:firstLine="720"/>
        <w:jc w:val="both"/>
      </w:pPr>
    </w:p>
    <w:tbl>
      <w:tblPr>
        <w:tblW w:w="100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6"/>
        <w:gridCol w:w="5046"/>
      </w:tblGrid>
      <w:tr w:rsidR="00293B5A" w:rsidTr="0062791B">
        <w:trPr>
          <w:trHeight w:val="1969"/>
        </w:trPr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:rsidR="00293B5A" w:rsidRDefault="00293B5A" w:rsidP="000D0350">
            <w:pPr>
              <w:pStyle w:val="a3"/>
            </w:pP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:rsidR="00293B5A" w:rsidRDefault="00293B5A" w:rsidP="00BC018B">
            <w:pPr>
              <w:pStyle w:val="a3"/>
              <w:jc w:val="center"/>
            </w:pPr>
          </w:p>
        </w:tc>
      </w:tr>
    </w:tbl>
    <w:p w:rsidR="00293B5A" w:rsidRDefault="00293B5A" w:rsidP="00493D13">
      <w:pPr>
        <w:ind w:firstLine="720"/>
        <w:jc w:val="both"/>
      </w:pPr>
    </w:p>
    <w:p w:rsidR="00293B5A" w:rsidRDefault="00293B5A" w:rsidP="0079329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293B5A" w:rsidRDefault="00293B5A" w:rsidP="00793295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старшего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государственного налогового инспектора отдела </w:t>
      </w:r>
      <w:r>
        <w:rPr>
          <w:rFonts w:ascii="Times New Roman" w:hAnsi="Times New Roman" w:cs="Times New Roman"/>
          <w:b w:val="0"/>
          <w:sz w:val="28"/>
          <w:szCs w:val="28"/>
        </w:rPr>
        <w:br/>
        <w:t xml:space="preserve">налогообложения имущества </w:t>
      </w:r>
    </w:p>
    <w:p w:rsidR="00293B5A" w:rsidRDefault="00293B5A" w:rsidP="005E2D5F"/>
    <w:p w:rsidR="00293B5A" w:rsidRDefault="00293B5A" w:rsidP="005E2D5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293B5A" w:rsidRPr="005E2D5F" w:rsidRDefault="00293B5A" w:rsidP="005E2D5F"/>
    <w:p w:rsidR="00293B5A" w:rsidRPr="005E2D5F" w:rsidRDefault="00293B5A" w:rsidP="005E2D5F"/>
    <w:p w:rsidR="00293B5A" w:rsidRDefault="00293B5A" w:rsidP="0079329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Должность федеральной государственной гражданской службы (далее - гражданская служба) старшего государственного налогового инспектора отдела налогообложения имущества Управления ФНС России по ЧР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293B5A" w:rsidRDefault="00293B5A" w:rsidP="0079329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Регистрационный номер (код) должности - 11-3-4-070.</w:t>
      </w:r>
    </w:p>
    <w:p w:rsidR="00293B5A" w:rsidRDefault="00293B5A" w:rsidP="0079329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Область профессиональной служебной деятельности - Налоговое администрирование.</w:t>
      </w:r>
    </w:p>
    <w:p w:rsidR="00293B5A" w:rsidRDefault="00293B5A" w:rsidP="0079329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Вид профессиональной служебной деятельности – Регулирование в сфере имущественного налогообложения.</w:t>
      </w:r>
    </w:p>
    <w:p w:rsidR="00293B5A" w:rsidRDefault="00293B5A" w:rsidP="007932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4. Назначение на должность и освобождение от должности старшего </w:t>
      </w:r>
      <w:r>
        <w:rPr>
          <w:rStyle w:val="SubtitleChar1"/>
          <w:sz w:val="28"/>
          <w:szCs w:val="28"/>
        </w:rPr>
        <w:t>государственного налогового инспектора</w:t>
      </w:r>
      <w:r>
        <w:rPr>
          <w:rStyle w:val="SubtitleChar1"/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отдела налогообложения имущества осуществляются приказом управления ФНС России по </w:t>
      </w:r>
      <w:proofErr w:type="gramStart"/>
      <w:r>
        <w:rPr>
          <w:sz w:val="28"/>
          <w:szCs w:val="28"/>
        </w:rPr>
        <w:t>Чеченской  Республике</w:t>
      </w:r>
      <w:proofErr w:type="gramEnd"/>
      <w:r>
        <w:rPr>
          <w:sz w:val="28"/>
          <w:szCs w:val="28"/>
        </w:rPr>
        <w:t xml:space="preserve"> (далее – управление).</w:t>
      </w:r>
    </w:p>
    <w:p w:rsidR="00293B5A" w:rsidRDefault="00293B5A" w:rsidP="0079329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 Старший г</w:t>
      </w:r>
      <w:r>
        <w:rPr>
          <w:rStyle w:val="SubtitleChar1"/>
          <w:sz w:val="28"/>
          <w:szCs w:val="28"/>
        </w:rPr>
        <w:t>осударственный налоговый инспектор</w:t>
      </w:r>
      <w:r>
        <w:rPr>
          <w:rStyle w:val="SubtitleChar1"/>
          <w:b/>
          <w:sz w:val="28"/>
          <w:szCs w:val="28"/>
        </w:rPr>
        <w:t xml:space="preserve"> </w:t>
      </w:r>
      <w:r>
        <w:rPr>
          <w:sz w:val="28"/>
          <w:szCs w:val="28"/>
        </w:rPr>
        <w:t>непосредственно подчиняется начальнику отдела.</w:t>
      </w:r>
    </w:p>
    <w:p w:rsidR="00293B5A" w:rsidRDefault="00293B5A" w:rsidP="0079329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293B5A" w:rsidRDefault="00293B5A" w:rsidP="0079329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II. Квалификационные требования для замещения должности гражданской службы </w:t>
      </w:r>
    </w:p>
    <w:p w:rsidR="00293B5A" w:rsidRDefault="00293B5A" w:rsidP="00793295">
      <w:pPr>
        <w:ind w:firstLine="720"/>
        <w:jc w:val="both"/>
        <w:rPr>
          <w:sz w:val="28"/>
          <w:szCs w:val="28"/>
        </w:rPr>
      </w:pPr>
    </w:p>
    <w:p w:rsidR="00293B5A" w:rsidRDefault="00293B5A" w:rsidP="0079329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Для замещения должности старшего </w:t>
      </w:r>
      <w:r>
        <w:rPr>
          <w:rStyle w:val="SubtitleChar1"/>
          <w:sz w:val="28"/>
          <w:szCs w:val="28"/>
        </w:rPr>
        <w:t>государственного налогового инспектора</w:t>
      </w:r>
      <w:r>
        <w:rPr>
          <w:rStyle w:val="SubtitleChar1"/>
          <w:b/>
          <w:sz w:val="28"/>
          <w:szCs w:val="28"/>
        </w:rPr>
        <w:t xml:space="preserve"> </w:t>
      </w:r>
      <w:r>
        <w:rPr>
          <w:sz w:val="28"/>
          <w:szCs w:val="28"/>
        </w:rPr>
        <w:t>устанавливаются следующие требования:</w:t>
      </w:r>
    </w:p>
    <w:p w:rsidR="00293B5A" w:rsidRDefault="00293B5A" w:rsidP="0079329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6.1</w:t>
      </w:r>
      <w:proofErr w:type="gramStart"/>
      <w:r>
        <w:rPr>
          <w:sz w:val="28"/>
          <w:szCs w:val="28"/>
        </w:rPr>
        <w:t>. наличие</w:t>
      </w:r>
      <w:proofErr w:type="gramEnd"/>
      <w:r>
        <w:rPr>
          <w:sz w:val="28"/>
          <w:szCs w:val="28"/>
        </w:rPr>
        <w:t xml:space="preserve"> высшего образования;</w:t>
      </w:r>
    </w:p>
    <w:p w:rsidR="00293B5A" w:rsidRDefault="00293B5A" w:rsidP="0079329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6.2</w:t>
      </w:r>
      <w:proofErr w:type="gramStart"/>
      <w:r>
        <w:rPr>
          <w:sz w:val="28"/>
          <w:szCs w:val="28"/>
        </w:rPr>
        <w:t>. без</w:t>
      </w:r>
      <w:proofErr w:type="gramEnd"/>
      <w:r>
        <w:rPr>
          <w:sz w:val="28"/>
          <w:szCs w:val="28"/>
        </w:rPr>
        <w:t xml:space="preserve"> предъявления требований к стажу;</w:t>
      </w:r>
    </w:p>
    <w:p w:rsidR="00293B5A" w:rsidRDefault="00293B5A" w:rsidP="0079329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6.3. наличие базовых знаний, включая знание </w:t>
      </w:r>
      <w:hyperlink r:id="rId5" w:history="1">
        <w:r>
          <w:rPr>
            <w:rStyle w:val="a4"/>
            <w:b w:val="0"/>
            <w:bCs/>
            <w:color w:val="000000"/>
            <w:sz w:val="28"/>
            <w:szCs w:val="28"/>
          </w:rPr>
          <w:t>Конституции</w:t>
        </w:r>
      </w:hyperlink>
      <w:r>
        <w:rPr>
          <w:sz w:val="28"/>
          <w:szCs w:val="28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hyperlink r:id="rId6" w:history="1">
        <w:r>
          <w:rPr>
            <w:rStyle w:val="a4"/>
            <w:b w:val="0"/>
            <w:bCs/>
            <w:color w:val="000000"/>
            <w:sz w:val="28"/>
            <w:szCs w:val="28"/>
          </w:rPr>
          <w:t>служебного распорядка</w:t>
        </w:r>
      </w:hyperlink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управления</w:t>
      </w:r>
      <w:r>
        <w:rPr>
          <w:sz w:val="28"/>
          <w:szCs w:val="28"/>
        </w:rPr>
        <w:t>, порядка работы со служебной информацией, основ делопроизводства, правил охраны труда и противопожарной безопасности;</w:t>
      </w:r>
    </w:p>
    <w:p w:rsidR="00293B5A" w:rsidRDefault="00293B5A" w:rsidP="00793295">
      <w:pPr>
        <w:pStyle w:val="11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6.4</w:t>
      </w:r>
      <w:proofErr w:type="gramStart"/>
      <w:r>
        <w:rPr>
          <w:sz w:val="28"/>
          <w:szCs w:val="28"/>
          <w:lang w:val="ru-RU"/>
        </w:rPr>
        <w:t>. наличие</w:t>
      </w:r>
      <w:proofErr w:type="gramEnd"/>
      <w:r>
        <w:rPr>
          <w:sz w:val="28"/>
          <w:szCs w:val="28"/>
          <w:lang w:val="ru-RU"/>
        </w:rPr>
        <w:t xml:space="preserve"> профессиональных знаний по вопросам администрирования и контроля за правильностью исчисления, полнотой и своевременностью уплаты имущественных налогов:</w:t>
      </w:r>
    </w:p>
    <w:p w:rsidR="00293B5A" w:rsidRPr="00C07085" w:rsidRDefault="00293B5A" w:rsidP="00C07085">
      <w:pPr>
        <w:ind w:left="68" w:firstLine="783"/>
        <w:rPr>
          <w:sz w:val="28"/>
          <w:szCs w:val="28"/>
        </w:rPr>
      </w:pPr>
      <w:r w:rsidRPr="00C07085">
        <w:rPr>
          <w:sz w:val="28"/>
          <w:szCs w:val="28"/>
        </w:rPr>
        <w:t xml:space="preserve">-Федеральный закон от 29 июля </w:t>
      </w:r>
      <w:smartTag w:uri="urn:schemas-microsoft-com:office:smarttags" w:element="metricconverter">
        <w:smartTagPr>
          <w:attr w:name="ProductID" w:val="1998 г"/>
        </w:smartTagPr>
        <w:r w:rsidRPr="00C07085">
          <w:rPr>
            <w:sz w:val="28"/>
            <w:szCs w:val="28"/>
          </w:rPr>
          <w:t>1998 г</w:t>
        </w:r>
      </w:smartTag>
      <w:r w:rsidRPr="00C07085">
        <w:rPr>
          <w:sz w:val="28"/>
          <w:szCs w:val="28"/>
        </w:rPr>
        <w:t>.  № 135-ФЗ «Об оценочной деятельности в Российской Федерации» (в части определения кадастровой стоимости имущества);</w:t>
      </w:r>
    </w:p>
    <w:p w:rsidR="00293B5A" w:rsidRPr="00C07085" w:rsidRDefault="00293B5A" w:rsidP="00C07085">
      <w:pPr>
        <w:ind w:firstLine="851"/>
        <w:rPr>
          <w:sz w:val="28"/>
          <w:szCs w:val="28"/>
        </w:rPr>
      </w:pPr>
      <w:r w:rsidRPr="00C07085">
        <w:rPr>
          <w:sz w:val="28"/>
          <w:szCs w:val="28"/>
        </w:rPr>
        <w:t xml:space="preserve">-Федеральный закон от 29 декабря </w:t>
      </w:r>
      <w:smartTag w:uri="urn:schemas-microsoft-com:office:smarttags" w:element="metricconverter">
        <w:smartTagPr>
          <w:attr w:name="ProductID" w:val="2006 г"/>
        </w:smartTagPr>
        <w:r w:rsidRPr="00C07085">
          <w:rPr>
            <w:sz w:val="28"/>
            <w:szCs w:val="28"/>
          </w:rPr>
          <w:t>2006 г</w:t>
        </w:r>
      </w:smartTag>
      <w:r w:rsidRPr="00C07085">
        <w:rPr>
          <w:sz w:val="28"/>
          <w:szCs w:val="28"/>
        </w:rPr>
        <w:t xml:space="preserve">. № 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</w:t>
      </w:r>
    </w:p>
    <w:p w:rsidR="00293B5A" w:rsidRPr="00C07085" w:rsidRDefault="00293B5A" w:rsidP="00C07085">
      <w:pPr>
        <w:ind w:left="68" w:firstLine="783"/>
        <w:rPr>
          <w:sz w:val="28"/>
          <w:szCs w:val="28"/>
        </w:rPr>
      </w:pPr>
      <w:r w:rsidRPr="00C07085">
        <w:rPr>
          <w:sz w:val="28"/>
          <w:szCs w:val="28"/>
        </w:rPr>
        <w:t xml:space="preserve">-Федеральный закон от 13 июля </w:t>
      </w:r>
      <w:smartTag w:uri="urn:schemas-microsoft-com:office:smarttags" w:element="metricconverter">
        <w:smartTagPr>
          <w:attr w:name="ProductID" w:val="2015 г"/>
        </w:smartTagPr>
        <w:r w:rsidRPr="00C07085">
          <w:rPr>
            <w:sz w:val="28"/>
            <w:szCs w:val="28"/>
          </w:rPr>
          <w:t>2015 г</w:t>
        </w:r>
      </w:smartTag>
      <w:r w:rsidRPr="00C07085">
        <w:rPr>
          <w:sz w:val="28"/>
          <w:szCs w:val="28"/>
        </w:rPr>
        <w:t xml:space="preserve">. № 218-ФЗ «О государственной регистрации недвижимости»; </w:t>
      </w:r>
    </w:p>
    <w:p w:rsidR="00293B5A" w:rsidRPr="00C07085" w:rsidRDefault="00293B5A" w:rsidP="00C07085">
      <w:pPr>
        <w:ind w:left="68" w:firstLine="783"/>
        <w:rPr>
          <w:sz w:val="28"/>
          <w:szCs w:val="28"/>
        </w:rPr>
      </w:pPr>
      <w:r w:rsidRPr="00C07085">
        <w:rPr>
          <w:sz w:val="28"/>
          <w:szCs w:val="28"/>
        </w:rPr>
        <w:t xml:space="preserve">-Федеральный закон от 3 июля </w:t>
      </w:r>
      <w:smartTag w:uri="urn:schemas-microsoft-com:office:smarttags" w:element="metricconverter">
        <w:smartTagPr>
          <w:attr w:name="ProductID" w:val="2016 г"/>
        </w:smartTagPr>
        <w:r w:rsidRPr="00C07085">
          <w:rPr>
            <w:sz w:val="28"/>
            <w:szCs w:val="28"/>
          </w:rPr>
          <w:t>2016 г</w:t>
        </w:r>
      </w:smartTag>
      <w:r w:rsidRPr="00C07085">
        <w:rPr>
          <w:sz w:val="28"/>
          <w:szCs w:val="28"/>
        </w:rPr>
        <w:t xml:space="preserve">. № 237-ФЗ «О государственной кадастровой оценке»; </w:t>
      </w:r>
    </w:p>
    <w:p w:rsidR="00293B5A" w:rsidRPr="00C07085" w:rsidRDefault="00293B5A" w:rsidP="00C07085">
      <w:pPr>
        <w:ind w:left="68" w:firstLine="783"/>
        <w:rPr>
          <w:sz w:val="28"/>
          <w:szCs w:val="28"/>
        </w:rPr>
      </w:pPr>
      <w:r w:rsidRPr="00C07085">
        <w:rPr>
          <w:sz w:val="28"/>
          <w:szCs w:val="28"/>
        </w:rPr>
        <w:t xml:space="preserve">-постановление Правительства Российской Федерации от 12 августа </w:t>
      </w:r>
      <w:smartTag w:uri="urn:schemas-microsoft-com:office:smarttags" w:element="metricconverter">
        <w:smartTagPr>
          <w:attr w:name="ProductID" w:val="1994 г"/>
        </w:smartTagPr>
        <w:r w:rsidRPr="00C07085">
          <w:rPr>
            <w:sz w:val="28"/>
            <w:szCs w:val="28"/>
          </w:rPr>
          <w:t>1994 г</w:t>
        </w:r>
      </w:smartTag>
      <w:r w:rsidRPr="00C07085">
        <w:rPr>
          <w:sz w:val="28"/>
          <w:szCs w:val="28"/>
        </w:rPr>
        <w:t xml:space="preserve">. № 938 «О государственной регистрации автомототранспортных средств и других видов самоходной техники на территории Российской Федерации»; </w:t>
      </w:r>
    </w:p>
    <w:p w:rsidR="00293B5A" w:rsidRPr="00C07085" w:rsidRDefault="00293B5A" w:rsidP="00C07085">
      <w:pPr>
        <w:ind w:left="68" w:firstLine="783"/>
        <w:rPr>
          <w:sz w:val="28"/>
          <w:szCs w:val="28"/>
        </w:rPr>
      </w:pPr>
      <w:r w:rsidRPr="00C07085">
        <w:rPr>
          <w:sz w:val="28"/>
          <w:szCs w:val="28"/>
        </w:rPr>
        <w:t xml:space="preserve">-приказ МВД России от 24 ноября </w:t>
      </w:r>
      <w:smartTag w:uri="urn:schemas-microsoft-com:office:smarttags" w:element="metricconverter">
        <w:smartTagPr>
          <w:attr w:name="ProductID" w:val="2008 г"/>
        </w:smartTagPr>
        <w:r w:rsidRPr="00C07085">
          <w:rPr>
            <w:sz w:val="28"/>
            <w:szCs w:val="28"/>
          </w:rPr>
          <w:t>2008 г</w:t>
        </w:r>
      </w:smartTag>
      <w:r w:rsidRPr="00C07085">
        <w:rPr>
          <w:sz w:val="28"/>
          <w:szCs w:val="28"/>
        </w:rPr>
        <w:t>. № 1001 «О порядке регистрации транспортных средств».</w:t>
      </w:r>
    </w:p>
    <w:p w:rsidR="00293B5A" w:rsidRPr="00C07085" w:rsidRDefault="00293B5A" w:rsidP="00C07085">
      <w:pPr>
        <w:ind w:firstLine="709"/>
        <w:rPr>
          <w:sz w:val="28"/>
          <w:szCs w:val="28"/>
        </w:rPr>
      </w:pPr>
    </w:p>
    <w:p w:rsidR="00293B5A" w:rsidRPr="00C07085" w:rsidRDefault="00293B5A" w:rsidP="00C07085">
      <w:pPr>
        <w:ind w:left="360"/>
        <w:rPr>
          <w:sz w:val="28"/>
          <w:szCs w:val="28"/>
        </w:rPr>
      </w:pPr>
      <w:r w:rsidRPr="00C07085">
        <w:rPr>
          <w:bCs/>
          <w:sz w:val="28"/>
          <w:szCs w:val="28"/>
        </w:rPr>
        <w:t>6.5. Иные профессиональные знания:</w:t>
      </w:r>
    </w:p>
    <w:p w:rsidR="00293B5A" w:rsidRPr="00C07085" w:rsidRDefault="00293B5A" w:rsidP="00C07085">
      <w:pPr>
        <w:tabs>
          <w:tab w:val="left" w:pos="9033"/>
        </w:tabs>
        <w:ind w:firstLine="709"/>
        <w:rPr>
          <w:sz w:val="28"/>
          <w:szCs w:val="28"/>
        </w:rPr>
      </w:pPr>
      <w:r w:rsidRPr="00C07085">
        <w:rPr>
          <w:sz w:val="28"/>
          <w:szCs w:val="28"/>
        </w:rPr>
        <w:t>1. понятие и виды налога на имущество;</w:t>
      </w:r>
    </w:p>
    <w:p w:rsidR="00293B5A" w:rsidRPr="00C07085" w:rsidRDefault="00293B5A" w:rsidP="00C07085">
      <w:pPr>
        <w:tabs>
          <w:tab w:val="left" w:pos="9033"/>
        </w:tabs>
        <w:ind w:firstLine="709"/>
        <w:rPr>
          <w:sz w:val="28"/>
          <w:szCs w:val="28"/>
        </w:rPr>
      </w:pPr>
      <w:r w:rsidRPr="00C07085">
        <w:rPr>
          <w:sz w:val="28"/>
          <w:szCs w:val="28"/>
        </w:rPr>
        <w:t>2. состав налогоплательщиков налога на прибыль организаций;</w:t>
      </w:r>
    </w:p>
    <w:p w:rsidR="00293B5A" w:rsidRPr="00C07085" w:rsidRDefault="00293B5A" w:rsidP="00C07085">
      <w:pPr>
        <w:autoSpaceDE w:val="0"/>
        <w:autoSpaceDN w:val="0"/>
        <w:adjustRightInd w:val="0"/>
        <w:ind w:firstLine="709"/>
        <w:outlineLvl w:val="0"/>
        <w:rPr>
          <w:sz w:val="28"/>
          <w:szCs w:val="28"/>
        </w:rPr>
      </w:pPr>
      <w:bookmarkStart w:id="0" w:name="_Toc477362616"/>
      <w:r w:rsidRPr="00C07085">
        <w:rPr>
          <w:sz w:val="28"/>
          <w:szCs w:val="28"/>
        </w:rPr>
        <w:t>3. особенности налогообложения имущества, переданного в доверительное управление;</w:t>
      </w:r>
      <w:bookmarkEnd w:id="0"/>
    </w:p>
    <w:p w:rsidR="00293B5A" w:rsidRPr="00C07085" w:rsidRDefault="00293B5A" w:rsidP="00C07085">
      <w:pPr>
        <w:autoSpaceDE w:val="0"/>
        <w:autoSpaceDN w:val="0"/>
        <w:adjustRightInd w:val="0"/>
        <w:ind w:firstLine="709"/>
        <w:outlineLvl w:val="0"/>
        <w:rPr>
          <w:sz w:val="28"/>
          <w:szCs w:val="28"/>
        </w:rPr>
      </w:pPr>
      <w:bookmarkStart w:id="1" w:name="_Toc477362617"/>
      <w:r w:rsidRPr="00C07085">
        <w:rPr>
          <w:sz w:val="28"/>
          <w:szCs w:val="28"/>
        </w:rPr>
        <w:t>4. особенности налогообложения имущества при исполнении концессионных соглашений;</w:t>
      </w:r>
      <w:bookmarkEnd w:id="1"/>
    </w:p>
    <w:p w:rsidR="00293B5A" w:rsidRPr="00C07085" w:rsidRDefault="00293B5A" w:rsidP="00C07085">
      <w:pPr>
        <w:autoSpaceDE w:val="0"/>
        <w:autoSpaceDN w:val="0"/>
        <w:adjustRightInd w:val="0"/>
        <w:ind w:firstLine="709"/>
        <w:outlineLvl w:val="0"/>
        <w:rPr>
          <w:sz w:val="28"/>
          <w:szCs w:val="28"/>
        </w:rPr>
      </w:pPr>
      <w:bookmarkStart w:id="2" w:name="_Toc477362618"/>
      <w:r w:rsidRPr="00C07085">
        <w:rPr>
          <w:sz w:val="28"/>
          <w:szCs w:val="28"/>
        </w:rPr>
        <w:t>5. понятие налоговый период, отчетный период;</w:t>
      </w:r>
      <w:bookmarkEnd w:id="2"/>
    </w:p>
    <w:p w:rsidR="00293B5A" w:rsidRPr="00C07085" w:rsidRDefault="00293B5A" w:rsidP="00C07085">
      <w:pPr>
        <w:autoSpaceDE w:val="0"/>
        <w:autoSpaceDN w:val="0"/>
        <w:adjustRightInd w:val="0"/>
        <w:ind w:firstLine="709"/>
        <w:outlineLvl w:val="0"/>
        <w:rPr>
          <w:sz w:val="28"/>
          <w:szCs w:val="28"/>
        </w:rPr>
      </w:pPr>
      <w:bookmarkStart w:id="3" w:name="_Toc477362619"/>
      <w:r w:rsidRPr="00C07085">
        <w:rPr>
          <w:sz w:val="28"/>
          <w:szCs w:val="28"/>
        </w:rPr>
        <w:t>6. понятие налоговая ставка;</w:t>
      </w:r>
      <w:bookmarkEnd w:id="3"/>
    </w:p>
    <w:p w:rsidR="00293B5A" w:rsidRPr="00C07085" w:rsidRDefault="00293B5A" w:rsidP="00C07085">
      <w:pPr>
        <w:autoSpaceDE w:val="0"/>
        <w:autoSpaceDN w:val="0"/>
        <w:adjustRightInd w:val="0"/>
        <w:ind w:firstLine="709"/>
        <w:outlineLvl w:val="0"/>
        <w:rPr>
          <w:sz w:val="28"/>
          <w:szCs w:val="28"/>
        </w:rPr>
      </w:pPr>
      <w:bookmarkStart w:id="4" w:name="_Toc477362620"/>
      <w:r w:rsidRPr="00C07085">
        <w:rPr>
          <w:sz w:val="28"/>
          <w:szCs w:val="28"/>
        </w:rPr>
        <w:t>7. порядок применения налоговых льгот и исчисления суммы налога и сумм авансовых платежей по налогу;</w:t>
      </w:r>
      <w:bookmarkEnd w:id="4"/>
    </w:p>
    <w:p w:rsidR="00293B5A" w:rsidRPr="00C07085" w:rsidRDefault="00293B5A" w:rsidP="00C07085">
      <w:pPr>
        <w:ind w:firstLine="708"/>
        <w:rPr>
          <w:sz w:val="28"/>
          <w:szCs w:val="28"/>
        </w:rPr>
      </w:pPr>
      <w:bookmarkStart w:id="5" w:name="_Toc477362621"/>
      <w:r w:rsidRPr="00C07085">
        <w:rPr>
          <w:sz w:val="28"/>
          <w:szCs w:val="28"/>
        </w:rPr>
        <w:t>8. порядок исчисления суммы налога и сумм авансовых платежей по налогу.</w:t>
      </w:r>
      <w:bookmarkEnd w:id="5"/>
    </w:p>
    <w:p w:rsidR="00293B5A" w:rsidRPr="00C07085" w:rsidRDefault="00293B5A" w:rsidP="00C07085">
      <w:pPr>
        <w:rPr>
          <w:sz w:val="28"/>
          <w:szCs w:val="28"/>
        </w:rPr>
      </w:pPr>
    </w:p>
    <w:p w:rsidR="00293B5A" w:rsidRPr="00C07085" w:rsidRDefault="00293B5A" w:rsidP="00C07085">
      <w:pPr>
        <w:pStyle w:val="11"/>
        <w:ind w:left="91" w:firstLine="617"/>
        <w:jc w:val="both"/>
        <w:rPr>
          <w:sz w:val="28"/>
          <w:szCs w:val="28"/>
          <w:lang w:val="ru-RU"/>
        </w:rPr>
      </w:pPr>
      <w:r w:rsidRPr="00C07085">
        <w:rPr>
          <w:sz w:val="28"/>
          <w:szCs w:val="28"/>
          <w:lang w:val="ru-RU"/>
        </w:rPr>
        <w:t>6.6. Профессиональные навыки</w:t>
      </w:r>
      <w:r>
        <w:rPr>
          <w:sz w:val="28"/>
          <w:szCs w:val="28"/>
          <w:lang w:val="ru-RU"/>
        </w:rPr>
        <w:t>:</w:t>
      </w:r>
    </w:p>
    <w:p w:rsidR="00293B5A" w:rsidRPr="00C07085" w:rsidRDefault="00293B5A" w:rsidP="00C07085">
      <w:pPr>
        <w:pStyle w:val="11"/>
        <w:ind w:left="91" w:firstLine="617"/>
        <w:jc w:val="both"/>
        <w:rPr>
          <w:b/>
          <w:sz w:val="28"/>
          <w:szCs w:val="28"/>
          <w:lang w:val="ru-RU"/>
        </w:rPr>
      </w:pPr>
      <w:r w:rsidRPr="00C07085">
        <w:rPr>
          <w:b/>
          <w:sz w:val="28"/>
          <w:szCs w:val="28"/>
          <w:lang w:val="ru-RU"/>
        </w:rPr>
        <w:tab/>
      </w:r>
    </w:p>
    <w:p w:rsidR="00293B5A" w:rsidRPr="00C07085" w:rsidRDefault="00293B5A" w:rsidP="00C07085">
      <w:pPr>
        <w:pStyle w:val="11"/>
        <w:ind w:left="91" w:firstLine="978"/>
        <w:jc w:val="both"/>
        <w:rPr>
          <w:sz w:val="28"/>
          <w:szCs w:val="28"/>
          <w:lang w:val="ru-RU"/>
        </w:rPr>
      </w:pPr>
      <w:r w:rsidRPr="00C07085">
        <w:rPr>
          <w:sz w:val="28"/>
          <w:szCs w:val="28"/>
          <w:lang w:val="ru-RU"/>
        </w:rPr>
        <w:t>1.практика применения законодательства Российской Федерации о налогах и сборах в служебной деятельности;</w:t>
      </w:r>
    </w:p>
    <w:p w:rsidR="00293B5A" w:rsidRDefault="00293B5A" w:rsidP="00C07085">
      <w:pPr>
        <w:tabs>
          <w:tab w:val="left" w:pos="1020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Pr="00C07085">
        <w:rPr>
          <w:sz w:val="28"/>
          <w:szCs w:val="28"/>
        </w:rPr>
        <w:t>2.порядок исчисления уплаты налога на имущество организаций, транспортного налога, земельного налога, налога на имущество физических лиц.</w:t>
      </w:r>
    </w:p>
    <w:p w:rsidR="00293B5A" w:rsidRDefault="00293B5A" w:rsidP="006A1183">
      <w:pPr>
        <w:pStyle w:val="Doc-0"/>
        <w:spacing w:line="240" w:lineRule="auto"/>
        <w:ind w:left="0"/>
        <w:rPr>
          <w:color w:val="000000"/>
          <w:sz w:val="28"/>
          <w:szCs w:val="28"/>
        </w:rPr>
      </w:pPr>
      <w:r>
        <w:rPr>
          <w:sz w:val="28"/>
          <w:szCs w:val="28"/>
        </w:rPr>
        <w:tab/>
        <w:t xml:space="preserve">6.7. </w:t>
      </w:r>
      <w:r>
        <w:rPr>
          <w:color w:val="000000"/>
          <w:sz w:val="28"/>
          <w:szCs w:val="28"/>
        </w:rPr>
        <w:t>Общие умения:</w:t>
      </w:r>
    </w:p>
    <w:p w:rsidR="00293B5A" w:rsidRDefault="00293B5A" w:rsidP="006A1183">
      <w:pPr>
        <w:pStyle w:val="Doc-0"/>
        <w:spacing w:line="240" w:lineRule="auto"/>
        <w:ind w:left="0"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умение достигать результата;</w:t>
      </w:r>
    </w:p>
    <w:p w:rsidR="00293B5A" w:rsidRDefault="00293B5A" w:rsidP="006A1183">
      <w:pPr>
        <w:pStyle w:val="Doc-0"/>
        <w:spacing w:line="240" w:lineRule="auto"/>
        <w:ind w:left="0"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умение мыслить системно;</w:t>
      </w:r>
    </w:p>
    <w:p w:rsidR="00293B5A" w:rsidRDefault="00293B5A" w:rsidP="006A1183">
      <w:pPr>
        <w:pStyle w:val="Doc-0"/>
        <w:spacing w:line="240" w:lineRule="auto"/>
        <w:ind w:left="0"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умение планировать и рационально использовать служебное время;</w:t>
      </w:r>
    </w:p>
    <w:p w:rsidR="00293B5A" w:rsidRDefault="00293B5A" w:rsidP="006A1183">
      <w:pPr>
        <w:pStyle w:val="Doc-0"/>
        <w:spacing w:line="240" w:lineRule="auto"/>
        <w:ind w:left="0"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коммуникативные умения. </w:t>
      </w:r>
    </w:p>
    <w:p w:rsidR="00293B5A" w:rsidRDefault="00293B5A" w:rsidP="006A1183">
      <w:pPr>
        <w:pStyle w:val="Doc-0"/>
        <w:spacing w:line="240" w:lineRule="auto"/>
        <w:ind w:left="708"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6.8. Управленческие умения:</w:t>
      </w:r>
    </w:p>
    <w:p w:rsidR="00293B5A" w:rsidRDefault="00293B5A" w:rsidP="006A1183">
      <w:pPr>
        <w:pStyle w:val="12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руководить подчиненными, эффективно планировать, организовывать работу и контролировать ее выполнение;</w:t>
      </w:r>
    </w:p>
    <w:p w:rsidR="00293B5A" w:rsidRDefault="00293B5A" w:rsidP="006A1183">
      <w:pPr>
        <w:autoSpaceDE w:val="0"/>
        <w:autoSpaceDN w:val="0"/>
        <w:adjustRightInd w:val="0"/>
        <w:ind w:firstLine="709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>
        <w:rPr>
          <w:sz w:val="28"/>
          <w:szCs w:val="28"/>
        </w:rPr>
        <w:t>оперативно принимать и реализовывать управленческие решения;</w:t>
      </w:r>
    </w:p>
    <w:p w:rsidR="00293B5A" w:rsidRDefault="00293B5A" w:rsidP="006A1183">
      <w:pPr>
        <w:shd w:val="clear" w:color="auto" w:fill="FFFFFF"/>
        <w:spacing w:after="120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умение мыслить стратегически. </w:t>
      </w:r>
    </w:p>
    <w:p w:rsidR="00293B5A" w:rsidRPr="006A1183" w:rsidRDefault="00293B5A" w:rsidP="006A1183"/>
    <w:p w:rsidR="00293B5A" w:rsidRPr="00C07085" w:rsidRDefault="00293B5A" w:rsidP="00C07085">
      <w:pPr>
        <w:tabs>
          <w:tab w:val="left" w:pos="1020"/>
        </w:tabs>
        <w:rPr>
          <w:sz w:val="28"/>
          <w:szCs w:val="28"/>
        </w:rPr>
      </w:pPr>
    </w:p>
    <w:p w:rsidR="00293B5A" w:rsidRPr="006A1183" w:rsidRDefault="00293B5A" w:rsidP="006A1183">
      <w:pPr>
        <w:pStyle w:val="11"/>
        <w:ind w:firstLine="708"/>
        <w:jc w:val="both"/>
        <w:rPr>
          <w:b/>
          <w:sz w:val="28"/>
          <w:szCs w:val="28"/>
          <w:lang w:val="ru-RU"/>
        </w:rPr>
      </w:pPr>
      <w:r w:rsidRPr="00C07085">
        <w:rPr>
          <w:lang w:val="ru-RU"/>
        </w:rPr>
        <w:t xml:space="preserve"> </w:t>
      </w:r>
      <w:r w:rsidRPr="006A1183">
        <w:rPr>
          <w:b/>
          <w:sz w:val="28"/>
          <w:szCs w:val="28"/>
        </w:rPr>
        <w:t>III</w:t>
      </w:r>
      <w:r w:rsidRPr="006A1183">
        <w:rPr>
          <w:b/>
          <w:sz w:val="28"/>
          <w:szCs w:val="28"/>
          <w:lang w:val="ru-RU"/>
        </w:rPr>
        <w:t>. Должностные обязанности, права и ответственность</w:t>
      </w:r>
    </w:p>
    <w:p w:rsidR="00293B5A" w:rsidRDefault="00293B5A" w:rsidP="00493D13">
      <w:pPr>
        <w:ind w:firstLine="720"/>
        <w:jc w:val="center"/>
        <w:rPr>
          <w:sz w:val="28"/>
          <w:szCs w:val="28"/>
        </w:rPr>
      </w:pPr>
    </w:p>
    <w:p w:rsidR="00293B5A" w:rsidRPr="00793295" w:rsidRDefault="00293B5A" w:rsidP="00493D13">
      <w:pPr>
        <w:ind w:firstLine="720"/>
        <w:jc w:val="both"/>
        <w:rPr>
          <w:sz w:val="28"/>
          <w:szCs w:val="28"/>
        </w:rPr>
      </w:pPr>
      <w:r w:rsidRPr="00793295">
        <w:rPr>
          <w:sz w:val="28"/>
          <w:szCs w:val="28"/>
        </w:rPr>
        <w:t xml:space="preserve"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793295">
          <w:rPr>
            <w:rStyle w:val="a4"/>
            <w:b w:val="0"/>
            <w:bCs/>
            <w:color w:val="000000"/>
            <w:sz w:val="28"/>
            <w:szCs w:val="28"/>
          </w:rPr>
          <w:t>статьями 14</w:t>
        </w:r>
      </w:hyperlink>
      <w:r w:rsidRPr="00793295">
        <w:rPr>
          <w:b/>
          <w:color w:val="000000"/>
          <w:sz w:val="28"/>
          <w:szCs w:val="28"/>
        </w:rPr>
        <w:t xml:space="preserve">, </w:t>
      </w:r>
      <w:hyperlink r:id="rId8" w:history="1">
        <w:r w:rsidRPr="00793295">
          <w:rPr>
            <w:rStyle w:val="a4"/>
            <w:b w:val="0"/>
            <w:bCs/>
            <w:color w:val="000000"/>
            <w:sz w:val="28"/>
            <w:szCs w:val="28"/>
          </w:rPr>
          <w:t>15</w:t>
        </w:r>
      </w:hyperlink>
      <w:r w:rsidRPr="00793295">
        <w:rPr>
          <w:b/>
          <w:color w:val="000000"/>
          <w:sz w:val="28"/>
          <w:szCs w:val="28"/>
        </w:rPr>
        <w:t xml:space="preserve">, </w:t>
      </w:r>
      <w:hyperlink r:id="rId9" w:history="1">
        <w:r w:rsidRPr="00793295">
          <w:rPr>
            <w:rStyle w:val="a4"/>
            <w:b w:val="0"/>
            <w:bCs/>
            <w:color w:val="000000"/>
            <w:sz w:val="28"/>
            <w:szCs w:val="28"/>
          </w:rPr>
          <w:t>17</w:t>
        </w:r>
      </w:hyperlink>
      <w:r w:rsidRPr="00793295">
        <w:rPr>
          <w:b/>
          <w:color w:val="000000"/>
          <w:sz w:val="28"/>
          <w:szCs w:val="28"/>
        </w:rPr>
        <w:t xml:space="preserve">, </w:t>
      </w:r>
      <w:hyperlink r:id="rId10" w:history="1">
        <w:r w:rsidRPr="00793295">
          <w:rPr>
            <w:rStyle w:val="a4"/>
            <w:b w:val="0"/>
            <w:bCs/>
            <w:color w:val="000000"/>
            <w:sz w:val="28"/>
            <w:szCs w:val="28"/>
          </w:rPr>
          <w:t>18</w:t>
        </w:r>
      </w:hyperlink>
      <w:r w:rsidRPr="00793295">
        <w:rPr>
          <w:b/>
          <w:color w:val="000000"/>
          <w:sz w:val="28"/>
          <w:szCs w:val="28"/>
        </w:rPr>
        <w:t xml:space="preserve"> </w:t>
      </w:r>
      <w:r w:rsidRPr="00793295">
        <w:rPr>
          <w:sz w:val="28"/>
          <w:szCs w:val="28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93295">
          <w:rPr>
            <w:sz w:val="28"/>
            <w:szCs w:val="28"/>
          </w:rPr>
          <w:t>2004 г</w:t>
        </w:r>
      </w:smartTag>
      <w:r w:rsidRPr="00793295">
        <w:rPr>
          <w:sz w:val="28"/>
          <w:szCs w:val="28"/>
        </w:rPr>
        <w:t>. № 79-ФЗ "О государственной гражданской службе Российской Федерации".</w:t>
      </w:r>
    </w:p>
    <w:p w:rsidR="00293B5A" w:rsidRPr="00793295" w:rsidRDefault="00293B5A" w:rsidP="00493D13">
      <w:pPr>
        <w:ind w:firstLine="720"/>
        <w:jc w:val="both"/>
        <w:rPr>
          <w:sz w:val="28"/>
          <w:szCs w:val="28"/>
        </w:rPr>
      </w:pPr>
      <w:r w:rsidRPr="00793295">
        <w:rPr>
          <w:sz w:val="28"/>
          <w:szCs w:val="28"/>
        </w:rPr>
        <w:t xml:space="preserve">8. 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793295">
          <w:rPr>
            <w:sz w:val="28"/>
            <w:szCs w:val="28"/>
          </w:rPr>
          <w:t>2004 г</w:t>
        </w:r>
      </w:smartTag>
      <w:r w:rsidRPr="00793295">
        <w:rPr>
          <w:sz w:val="28"/>
          <w:szCs w:val="28"/>
        </w:rPr>
        <w:t xml:space="preserve">. № 506, </w:t>
      </w:r>
      <w:r>
        <w:rPr>
          <w:sz w:val="28"/>
          <w:szCs w:val="28"/>
        </w:rPr>
        <w:t>П</w:t>
      </w:r>
      <w:r w:rsidRPr="00793295">
        <w:rPr>
          <w:sz w:val="28"/>
          <w:szCs w:val="28"/>
        </w:rPr>
        <w:t xml:space="preserve">оложением об </w:t>
      </w:r>
      <w:r>
        <w:rPr>
          <w:sz w:val="28"/>
          <w:szCs w:val="28"/>
        </w:rPr>
        <w:t>У</w:t>
      </w:r>
      <w:r w:rsidRPr="00793295">
        <w:rPr>
          <w:sz w:val="28"/>
          <w:szCs w:val="28"/>
        </w:rPr>
        <w:t>правлении ФНС России по Чеченской Республике, утвержденным руководителем ФНС России</w:t>
      </w:r>
      <w:r>
        <w:rPr>
          <w:sz w:val="28"/>
          <w:szCs w:val="28"/>
        </w:rPr>
        <w:t xml:space="preserve"> 19.05.2015г., П</w:t>
      </w:r>
      <w:r w:rsidRPr="00793295">
        <w:rPr>
          <w:sz w:val="28"/>
          <w:szCs w:val="28"/>
        </w:rPr>
        <w:t xml:space="preserve">оложением об отделе налогообложения имущества, приказами (распоряжениями) ФНС России, приказами </w:t>
      </w:r>
      <w:r>
        <w:rPr>
          <w:sz w:val="28"/>
          <w:szCs w:val="28"/>
        </w:rPr>
        <w:t>У</w:t>
      </w:r>
      <w:r w:rsidRPr="00793295">
        <w:rPr>
          <w:sz w:val="28"/>
          <w:szCs w:val="28"/>
        </w:rPr>
        <w:t xml:space="preserve">правления, поручениями руководства </w:t>
      </w:r>
      <w:r>
        <w:rPr>
          <w:sz w:val="28"/>
          <w:szCs w:val="28"/>
        </w:rPr>
        <w:t>У</w:t>
      </w:r>
      <w:r w:rsidRPr="00793295">
        <w:rPr>
          <w:sz w:val="28"/>
          <w:szCs w:val="28"/>
        </w:rPr>
        <w:t>правления.</w:t>
      </w:r>
    </w:p>
    <w:p w:rsidR="00293B5A" w:rsidRPr="00793295" w:rsidRDefault="00293B5A" w:rsidP="00493D13">
      <w:pPr>
        <w:shd w:val="clear" w:color="auto" w:fill="FFFFFF"/>
        <w:tabs>
          <w:tab w:val="left" w:pos="-180"/>
        </w:tabs>
        <w:jc w:val="both"/>
        <w:rPr>
          <w:sz w:val="28"/>
          <w:szCs w:val="28"/>
        </w:rPr>
      </w:pPr>
      <w:r w:rsidRPr="00793295">
        <w:rPr>
          <w:sz w:val="28"/>
          <w:szCs w:val="28"/>
        </w:rPr>
        <w:tab/>
        <w:t>9. Исходя из установленных полномочий, в пределах функциональной компетенции, имеет право:</w:t>
      </w:r>
    </w:p>
    <w:p w:rsidR="00293B5A" w:rsidRPr="00793295" w:rsidRDefault="00293B5A" w:rsidP="00493D13">
      <w:pPr>
        <w:shd w:val="clear" w:color="auto" w:fill="FFFFFF"/>
        <w:tabs>
          <w:tab w:val="left" w:pos="-180"/>
        </w:tabs>
        <w:ind w:firstLine="709"/>
        <w:jc w:val="both"/>
        <w:rPr>
          <w:sz w:val="28"/>
          <w:szCs w:val="28"/>
        </w:rPr>
      </w:pPr>
      <w:r w:rsidRPr="00793295">
        <w:rPr>
          <w:sz w:val="28"/>
          <w:szCs w:val="28"/>
        </w:rPr>
        <w:t xml:space="preserve">знакомиться с приказами руководителя Управления, касающимися деятельности отдела налогообложения имущества  </w:t>
      </w:r>
      <w:r>
        <w:rPr>
          <w:sz w:val="28"/>
          <w:szCs w:val="28"/>
        </w:rPr>
        <w:t>(далее – о</w:t>
      </w:r>
      <w:r w:rsidRPr="00793295">
        <w:rPr>
          <w:sz w:val="28"/>
          <w:szCs w:val="28"/>
        </w:rPr>
        <w:t>тдел);</w:t>
      </w:r>
    </w:p>
    <w:p w:rsidR="00293B5A" w:rsidRPr="00793295" w:rsidRDefault="00293B5A" w:rsidP="00493D13">
      <w:pPr>
        <w:shd w:val="clear" w:color="auto" w:fill="FFFFFF"/>
        <w:tabs>
          <w:tab w:val="left" w:pos="-180"/>
        </w:tabs>
        <w:ind w:firstLine="709"/>
        <w:jc w:val="both"/>
        <w:rPr>
          <w:sz w:val="28"/>
          <w:szCs w:val="28"/>
        </w:rPr>
      </w:pPr>
      <w:r w:rsidRPr="00793295">
        <w:rPr>
          <w:sz w:val="28"/>
          <w:szCs w:val="28"/>
        </w:rPr>
        <w:t xml:space="preserve">вносить на рассмотрение начальника </w:t>
      </w:r>
      <w:r>
        <w:rPr>
          <w:sz w:val="28"/>
          <w:szCs w:val="28"/>
        </w:rPr>
        <w:t>о</w:t>
      </w:r>
      <w:r w:rsidRPr="00793295">
        <w:rPr>
          <w:sz w:val="28"/>
          <w:szCs w:val="28"/>
        </w:rPr>
        <w:t>тдела предложения по улучшению деятельности Управления и его территориальных органов;</w:t>
      </w:r>
    </w:p>
    <w:p w:rsidR="00293B5A" w:rsidRPr="00793295" w:rsidRDefault="00293B5A" w:rsidP="00493D13">
      <w:pPr>
        <w:shd w:val="clear" w:color="auto" w:fill="FFFFFF"/>
        <w:tabs>
          <w:tab w:val="left" w:pos="-180"/>
        </w:tabs>
        <w:ind w:firstLine="709"/>
        <w:jc w:val="both"/>
        <w:rPr>
          <w:sz w:val="28"/>
          <w:szCs w:val="28"/>
        </w:rPr>
      </w:pPr>
      <w:r w:rsidRPr="00793295">
        <w:rPr>
          <w:sz w:val="28"/>
          <w:szCs w:val="28"/>
        </w:rPr>
        <w:lastRenderedPageBreak/>
        <w:t>запрашивать от структурных подразделений Управления и его территориальных органов документы, необходимые для выполнения должностных обязанностей;</w:t>
      </w:r>
    </w:p>
    <w:p w:rsidR="00293B5A" w:rsidRPr="00793295" w:rsidRDefault="00293B5A" w:rsidP="00493D13">
      <w:pPr>
        <w:shd w:val="clear" w:color="auto" w:fill="FFFFFF"/>
        <w:tabs>
          <w:tab w:val="left" w:pos="-180"/>
        </w:tabs>
        <w:ind w:firstLine="709"/>
        <w:jc w:val="both"/>
        <w:rPr>
          <w:sz w:val="28"/>
          <w:szCs w:val="28"/>
        </w:rPr>
      </w:pPr>
      <w:r w:rsidRPr="00793295">
        <w:rPr>
          <w:sz w:val="28"/>
          <w:szCs w:val="28"/>
        </w:rPr>
        <w:t xml:space="preserve">докладывать начальнику </w:t>
      </w:r>
      <w:r>
        <w:rPr>
          <w:sz w:val="28"/>
          <w:szCs w:val="28"/>
        </w:rPr>
        <w:t>о</w:t>
      </w:r>
      <w:r w:rsidRPr="00793295">
        <w:rPr>
          <w:sz w:val="28"/>
          <w:szCs w:val="28"/>
        </w:rPr>
        <w:t>тдела о состоянии дел по функциям, изложенным в должностном регламенте;</w:t>
      </w:r>
    </w:p>
    <w:p w:rsidR="00293B5A" w:rsidRPr="00793295" w:rsidRDefault="00293B5A" w:rsidP="00493D13">
      <w:pPr>
        <w:shd w:val="clear" w:color="auto" w:fill="FFFFFF"/>
        <w:tabs>
          <w:tab w:val="left" w:pos="-180"/>
        </w:tabs>
        <w:ind w:firstLine="709"/>
        <w:jc w:val="both"/>
        <w:rPr>
          <w:sz w:val="28"/>
          <w:szCs w:val="28"/>
        </w:rPr>
      </w:pPr>
      <w:r w:rsidRPr="00793295">
        <w:rPr>
          <w:sz w:val="28"/>
          <w:szCs w:val="28"/>
        </w:rPr>
        <w:t>запрашивать в установленном порядке и получать от органов государственного управления, предприятий и организаций необходимую для исполнения должностных обязанностей информацию;</w:t>
      </w:r>
    </w:p>
    <w:p w:rsidR="00293B5A" w:rsidRPr="00793295" w:rsidRDefault="00293B5A" w:rsidP="00493D13">
      <w:pPr>
        <w:shd w:val="clear" w:color="auto" w:fill="FFFFFF"/>
        <w:tabs>
          <w:tab w:val="left" w:pos="-180"/>
        </w:tabs>
        <w:ind w:firstLine="709"/>
        <w:jc w:val="both"/>
        <w:rPr>
          <w:sz w:val="28"/>
          <w:szCs w:val="28"/>
        </w:rPr>
      </w:pPr>
      <w:r w:rsidRPr="00793295">
        <w:rPr>
          <w:sz w:val="28"/>
          <w:szCs w:val="28"/>
        </w:rPr>
        <w:t xml:space="preserve">осуществлять иные права, предусмотренные Положением об </w:t>
      </w:r>
      <w:r>
        <w:rPr>
          <w:sz w:val="28"/>
          <w:szCs w:val="28"/>
        </w:rPr>
        <w:t>о</w:t>
      </w:r>
      <w:r w:rsidRPr="00793295">
        <w:rPr>
          <w:sz w:val="28"/>
          <w:szCs w:val="28"/>
        </w:rPr>
        <w:t xml:space="preserve">тделе. </w:t>
      </w:r>
    </w:p>
    <w:p w:rsidR="00293B5A" w:rsidRDefault="00293B5A" w:rsidP="00493D13">
      <w:pPr>
        <w:ind w:firstLine="708"/>
        <w:jc w:val="both"/>
        <w:rPr>
          <w:sz w:val="28"/>
          <w:szCs w:val="28"/>
        </w:rPr>
      </w:pPr>
    </w:p>
    <w:p w:rsidR="00293B5A" w:rsidRPr="00793295" w:rsidRDefault="00293B5A" w:rsidP="00493D13">
      <w:pPr>
        <w:ind w:firstLine="708"/>
        <w:jc w:val="both"/>
        <w:rPr>
          <w:sz w:val="28"/>
          <w:szCs w:val="28"/>
        </w:rPr>
      </w:pPr>
      <w:r w:rsidRPr="00793295">
        <w:rPr>
          <w:sz w:val="28"/>
          <w:szCs w:val="28"/>
        </w:rPr>
        <w:t xml:space="preserve">10. Исходя из полномочий, определенных Положением об отделе, старший государственный налоговый инспектор обязан: </w:t>
      </w:r>
    </w:p>
    <w:p w:rsidR="00293B5A" w:rsidRPr="00793295" w:rsidRDefault="00293B5A" w:rsidP="00493D13">
      <w:pPr>
        <w:ind w:firstLine="708"/>
        <w:jc w:val="both"/>
        <w:rPr>
          <w:sz w:val="28"/>
          <w:szCs w:val="28"/>
        </w:rPr>
      </w:pPr>
      <w:r w:rsidRPr="00793295">
        <w:rPr>
          <w:sz w:val="28"/>
          <w:szCs w:val="28"/>
        </w:rPr>
        <w:t xml:space="preserve">готовить проекты ответов на поступающие в Управление письма и запросы по вопросам, входящих в компетенцию </w:t>
      </w:r>
      <w:r>
        <w:rPr>
          <w:sz w:val="28"/>
          <w:szCs w:val="28"/>
        </w:rPr>
        <w:t>о</w:t>
      </w:r>
      <w:r w:rsidRPr="00793295">
        <w:rPr>
          <w:sz w:val="28"/>
          <w:szCs w:val="28"/>
        </w:rPr>
        <w:t>тдела;</w:t>
      </w:r>
    </w:p>
    <w:p w:rsidR="00293B5A" w:rsidRPr="00793295" w:rsidRDefault="00293B5A" w:rsidP="00493D13">
      <w:pPr>
        <w:ind w:firstLine="708"/>
        <w:jc w:val="both"/>
        <w:rPr>
          <w:sz w:val="28"/>
          <w:szCs w:val="28"/>
        </w:rPr>
      </w:pPr>
      <w:r w:rsidRPr="00793295">
        <w:rPr>
          <w:sz w:val="28"/>
          <w:szCs w:val="28"/>
        </w:rPr>
        <w:t>готовить заключения по проектам документов, представленным на рассмотрение другими структурными подразделениями Управления;</w:t>
      </w:r>
    </w:p>
    <w:p w:rsidR="00293B5A" w:rsidRPr="00793295" w:rsidRDefault="00293B5A" w:rsidP="00493D13">
      <w:pPr>
        <w:ind w:firstLine="708"/>
        <w:jc w:val="both"/>
        <w:rPr>
          <w:sz w:val="28"/>
          <w:szCs w:val="28"/>
        </w:rPr>
      </w:pPr>
      <w:r w:rsidRPr="00793295">
        <w:rPr>
          <w:sz w:val="28"/>
          <w:szCs w:val="28"/>
        </w:rPr>
        <w:t xml:space="preserve">готовить и представлять в ФНС России, МИ ФНС России по Северо-Кавказскому федеральному округу, органам власти Чеченской Республики справки и другую информацию по  администрированию налога на </w:t>
      </w:r>
      <w:r>
        <w:rPr>
          <w:sz w:val="28"/>
          <w:szCs w:val="28"/>
        </w:rPr>
        <w:t>имущество</w:t>
      </w:r>
      <w:r w:rsidRPr="00793295">
        <w:rPr>
          <w:sz w:val="28"/>
          <w:szCs w:val="28"/>
        </w:rPr>
        <w:t>, функционировании налоговой системы и др.;</w:t>
      </w:r>
    </w:p>
    <w:p w:rsidR="00293B5A" w:rsidRPr="00793295" w:rsidRDefault="00293B5A" w:rsidP="00493D13">
      <w:pPr>
        <w:ind w:firstLine="708"/>
        <w:jc w:val="both"/>
        <w:rPr>
          <w:sz w:val="28"/>
          <w:szCs w:val="28"/>
        </w:rPr>
      </w:pPr>
      <w:r w:rsidRPr="00793295">
        <w:rPr>
          <w:sz w:val="28"/>
          <w:szCs w:val="28"/>
        </w:rPr>
        <w:t xml:space="preserve">осуществлять взаимодействие в рамках подписанных соглашений с  федеральными и республиканскими ведомствами по вопросам, входящих в компетенцию </w:t>
      </w:r>
      <w:r>
        <w:rPr>
          <w:sz w:val="28"/>
          <w:szCs w:val="28"/>
        </w:rPr>
        <w:t>о</w:t>
      </w:r>
      <w:r w:rsidRPr="00793295">
        <w:rPr>
          <w:sz w:val="28"/>
          <w:szCs w:val="28"/>
        </w:rPr>
        <w:t>тдела;</w:t>
      </w:r>
    </w:p>
    <w:p w:rsidR="00293B5A" w:rsidRPr="00793295" w:rsidRDefault="00293B5A" w:rsidP="00493D13">
      <w:pPr>
        <w:ind w:firstLine="708"/>
        <w:jc w:val="both"/>
        <w:rPr>
          <w:sz w:val="28"/>
          <w:szCs w:val="28"/>
        </w:rPr>
      </w:pPr>
      <w:r w:rsidRPr="00793295">
        <w:rPr>
          <w:sz w:val="28"/>
          <w:szCs w:val="28"/>
        </w:rPr>
        <w:t xml:space="preserve">готовить и доводить методологические рекомендации до инспекций ФНС России в Чеченской Республике и налогоплательщиков по вопросам налогообложения </w:t>
      </w:r>
      <w:r>
        <w:rPr>
          <w:sz w:val="28"/>
          <w:szCs w:val="28"/>
        </w:rPr>
        <w:t>имущества</w:t>
      </w:r>
      <w:r w:rsidRPr="00793295">
        <w:rPr>
          <w:sz w:val="28"/>
          <w:szCs w:val="28"/>
        </w:rPr>
        <w:t>;</w:t>
      </w:r>
    </w:p>
    <w:p w:rsidR="00293B5A" w:rsidRPr="00793295" w:rsidRDefault="00293B5A" w:rsidP="00493D13">
      <w:pPr>
        <w:ind w:firstLine="708"/>
        <w:jc w:val="both"/>
        <w:rPr>
          <w:sz w:val="28"/>
          <w:szCs w:val="28"/>
        </w:rPr>
      </w:pPr>
      <w:r w:rsidRPr="00793295">
        <w:rPr>
          <w:sz w:val="28"/>
          <w:szCs w:val="28"/>
        </w:rPr>
        <w:t xml:space="preserve">готовить данные для рассмотрения на Коллегии Управления по вопросам налогообложения </w:t>
      </w:r>
      <w:r>
        <w:rPr>
          <w:sz w:val="28"/>
          <w:szCs w:val="28"/>
        </w:rPr>
        <w:t>имущества</w:t>
      </w:r>
      <w:r w:rsidRPr="00793295">
        <w:rPr>
          <w:sz w:val="28"/>
          <w:szCs w:val="28"/>
        </w:rPr>
        <w:t>;</w:t>
      </w:r>
    </w:p>
    <w:p w:rsidR="00293B5A" w:rsidRPr="00793295" w:rsidRDefault="00293B5A" w:rsidP="00493D13">
      <w:pPr>
        <w:ind w:firstLine="708"/>
        <w:jc w:val="both"/>
        <w:rPr>
          <w:sz w:val="28"/>
          <w:szCs w:val="28"/>
        </w:rPr>
      </w:pPr>
      <w:r w:rsidRPr="00793295">
        <w:rPr>
          <w:sz w:val="28"/>
          <w:szCs w:val="28"/>
        </w:rPr>
        <w:t>осуществлять формирование статистической налоговой отчетности;</w:t>
      </w:r>
    </w:p>
    <w:p w:rsidR="00293B5A" w:rsidRDefault="00293B5A" w:rsidP="00493D13">
      <w:pPr>
        <w:ind w:firstLine="708"/>
        <w:jc w:val="both"/>
        <w:rPr>
          <w:sz w:val="28"/>
          <w:szCs w:val="28"/>
        </w:rPr>
      </w:pPr>
    </w:p>
    <w:p w:rsidR="00293B5A" w:rsidRPr="00793295" w:rsidRDefault="00293B5A" w:rsidP="00493D13">
      <w:pPr>
        <w:ind w:firstLine="708"/>
        <w:jc w:val="both"/>
        <w:rPr>
          <w:sz w:val="28"/>
          <w:szCs w:val="28"/>
        </w:rPr>
      </w:pPr>
      <w:r w:rsidRPr="00793295">
        <w:rPr>
          <w:sz w:val="28"/>
          <w:szCs w:val="28"/>
        </w:rPr>
        <w:t>проводить консультирование специалистов налоговых органов республики и сотрудников отделов Управления по вопросам налогообложения доходов физических лиц;</w:t>
      </w:r>
    </w:p>
    <w:p w:rsidR="00293B5A" w:rsidRDefault="00293B5A" w:rsidP="00493D13">
      <w:pPr>
        <w:ind w:firstLine="708"/>
        <w:jc w:val="both"/>
        <w:rPr>
          <w:sz w:val="28"/>
          <w:szCs w:val="28"/>
        </w:rPr>
      </w:pPr>
    </w:p>
    <w:p w:rsidR="00293B5A" w:rsidRPr="00793295" w:rsidRDefault="00293B5A" w:rsidP="00493D13">
      <w:pPr>
        <w:ind w:firstLine="708"/>
        <w:jc w:val="both"/>
        <w:rPr>
          <w:sz w:val="28"/>
          <w:szCs w:val="28"/>
        </w:rPr>
      </w:pPr>
      <w:r w:rsidRPr="00793295">
        <w:rPr>
          <w:sz w:val="28"/>
          <w:szCs w:val="28"/>
        </w:rPr>
        <w:t xml:space="preserve">готовить материалы к селекторным и выездным совещаниям с инспекциями ФНС России в Чеченской Республике; </w:t>
      </w:r>
    </w:p>
    <w:p w:rsidR="00293B5A" w:rsidRPr="00793295" w:rsidRDefault="00293B5A" w:rsidP="00493D13">
      <w:pPr>
        <w:ind w:firstLine="708"/>
        <w:jc w:val="both"/>
        <w:rPr>
          <w:sz w:val="28"/>
          <w:szCs w:val="28"/>
        </w:rPr>
      </w:pPr>
      <w:r w:rsidRPr="00793295">
        <w:rPr>
          <w:sz w:val="28"/>
          <w:szCs w:val="28"/>
        </w:rPr>
        <w:t>исполнять законодательные и иные нормативные акты, издаваемые органами государственной власти Российской Федерации и Чеченской Республики;</w:t>
      </w:r>
    </w:p>
    <w:p w:rsidR="00293B5A" w:rsidRPr="00793295" w:rsidRDefault="00293B5A" w:rsidP="00493D13">
      <w:pPr>
        <w:ind w:firstLine="708"/>
        <w:jc w:val="both"/>
        <w:rPr>
          <w:sz w:val="28"/>
          <w:szCs w:val="28"/>
        </w:rPr>
      </w:pPr>
      <w:r w:rsidRPr="00793295">
        <w:rPr>
          <w:sz w:val="28"/>
          <w:szCs w:val="28"/>
        </w:rPr>
        <w:t>выполнять приказы, распоряжения и указания руководства Управления, изданные в пределах их компетенции;</w:t>
      </w:r>
    </w:p>
    <w:p w:rsidR="00293B5A" w:rsidRPr="00793295" w:rsidRDefault="00293B5A" w:rsidP="00493D13">
      <w:pPr>
        <w:ind w:firstLine="708"/>
        <w:jc w:val="both"/>
        <w:rPr>
          <w:sz w:val="28"/>
          <w:szCs w:val="28"/>
        </w:rPr>
      </w:pPr>
      <w:r w:rsidRPr="00793295">
        <w:rPr>
          <w:sz w:val="28"/>
          <w:szCs w:val="28"/>
        </w:rPr>
        <w:t>постоянно повышать свой профессиональный уровень посредством изучения нормативных и законодательных актов;</w:t>
      </w:r>
    </w:p>
    <w:p w:rsidR="00293B5A" w:rsidRPr="00793295" w:rsidRDefault="00293B5A" w:rsidP="00493D13">
      <w:pPr>
        <w:ind w:firstLine="708"/>
        <w:jc w:val="both"/>
        <w:rPr>
          <w:sz w:val="28"/>
          <w:szCs w:val="28"/>
        </w:rPr>
      </w:pPr>
      <w:r w:rsidRPr="00793295">
        <w:rPr>
          <w:sz w:val="28"/>
          <w:szCs w:val="28"/>
        </w:rPr>
        <w:lastRenderedPageBreak/>
        <w:t>соблюдать установленный в Управлении служебный распорядок, нормы служебной этики и не допускать действий, которые могут привести к использованию служебного положения в личных интересах;</w:t>
      </w:r>
    </w:p>
    <w:p w:rsidR="00293B5A" w:rsidRPr="00793295" w:rsidRDefault="00293B5A" w:rsidP="00493D13">
      <w:pPr>
        <w:ind w:firstLine="708"/>
        <w:jc w:val="both"/>
        <w:rPr>
          <w:sz w:val="28"/>
          <w:szCs w:val="28"/>
        </w:rPr>
      </w:pPr>
      <w:r w:rsidRPr="00793295">
        <w:rPr>
          <w:sz w:val="28"/>
          <w:szCs w:val="28"/>
        </w:rPr>
        <w:t>осуществлять ведение делопроизводства, обеспечивать сохранность до</w:t>
      </w:r>
      <w:r w:rsidRPr="00793295">
        <w:rPr>
          <w:sz w:val="28"/>
          <w:szCs w:val="28"/>
        </w:rPr>
        <w:softHyphen/>
        <w:t>кументов и бланков строгой отчетности;</w:t>
      </w:r>
    </w:p>
    <w:p w:rsidR="00293B5A" w:rsidRPr="00793295" w:rsidRDefault="00293B5A" w:rsidP="00493D13">
      <w:pPr>
        <w:ind w:firstLine="708"/>
        <w:jc w:val="both"/>
        <w:rPr>
          <w:sz w:val="28"/>
          <w:szCs w:val="28"/>
        </w:rPr>
      </w:pPr>
      <w:r w:rsidRPr="00793295">
        <w:rPr>
          <w:sz w:val="28"/>
          <w:szCs w:val="28"/>
        </w:rPr>
        <w:t>принимать участие в аудиторских проверках территориальных органов ФНС России в Чеченской Республике;</w:t>
      </w:r>
    </w:p>
    <w:p w:rsidR="00293B5A" w:rsidRPr="00793295" w:rsidRDefault="00293B5A" w:rsidP="00493D13">
      <w:pPr>
        <w:ind w:firstLine="708"/>
        <w:jc w:val="both"/>
        <w:rPr>
          <w:sz w:val="28"/>
          <w:szCs w:val="28"/>
        </w:rPr>
      </w:pPr>
      <w:r w:rsidRPr="00793295">
        <w:rPr>
          <w:sz w:val="28"/>
          <w:szCs w:val="28"/>
        </w:rPr>
        <w:t>осуществлять другие права и обязанности, предусмотренные законодательством Российской Федерации и Чеченской Республики, нормативными правовыми актами представительных органов местного самоуправления, нормативными правовым актами Президента Российской Федерации и Правительства Российской Федерации, актами Министерства финансов и ФНС России.</w:t>
      </w:r>
    </w:p>
    <w:p w:rsidR="00293B5A" w:rsidRPr="00793295" w:rsidRDefault="00293B5A" w:rsidP="00793295">
      <w:pPr>
        <w:ind w:firstLine="720"/>
        <w:jc w:val="both"/>
        <w:rPr>
          <w:sz w:val="28"/>
          <w:szCs w:val="28"/>
        </w:rPr>
      </w:pPr>
      <w:r w:rsidRPr="00793295">
        <w:rPr>
          <w:sz w:val="28"/>
          <w:szCs w:val="28"/>
        </w:rPr>
        <w:t xml:space="preserve"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1" w:history="1">
        <w:r w:rsidRPr="00793295">
          <w:rPr>
            <w:rStyle w:val="a4"/>
            <w:b w:val="0"/>
            <w:bCs/>
            <w:color w:val="000000"/>
            <w:sz w:val="28"/>
            <w:szCs w:val="28"/>
          </w:rPr>
          <w:t>законодательством</w:t>
        </w:r>
      </w:hyperlink>
      <w:r w:rsidRPr="00793295">
        <w:rPr>
          <w:b/>
          <w:color w:val="000000"/>
          <w:sz w:val="28"/>
          <w:szCs w:val="28"/>
        </w:rPr>
        <w:t xml:space="preserve"> </w:t>
      </w:r>
      <w:r w:rsidRPr="00793295">
        <w:rPr>
          <w:sz w:val="28"/>
          <w:szCs w:val="28"/>
        </w:rPr>
        <w:t>Российской Федерации за:</w:t>
      </w:r>
    </w:p>
    <w:p w:rsidR="00293B5A" w:rsidRPr="00793295" w:rsidRDefault="00293B5A" w:rsidP="00793295">
      <w:pPr>
        <w:pStyle w:val="a6"/>
        <w:ind w:firstLine="709"/>
        <w:rPr>
          <w:sz w:val="28"/>
          <w:szCs w:val="28"/>
        </w:rPr>
      </w:pPr>
      <w:r w:rsidRPr="00793295">
        <w:rPr>
          <w:sz w:val="28"/>
          <w:szCs w:val="28"/>
        </w:rPr>
        <w:t>- 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Управления;</w:t>
      </w:r>
    </w:p>
    <w:p w:rsidR="00293B5A" w:rsidRPr="00793295" w:rsidRDefault="00293B5A" w:rsidP="00793295">
      <w:pPr>
        <w:pStyle w:val="a6"/>
        <w:ind w:firstLine="709"/>
        <w:rPr>
          <w:sz w:val="28"/>
          <w:szCs w:val="28"/>
        </w:rPr>
      </w:pPr>
      <w:r w:rsidRPr="00793295">
        <w:rPr>
          <w:sz w:val="28"/>
          <w:szCs w:val="28"/>
        </w:rPr>
        <w:t>-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93B5A" w:rsidRPr="00793295" w:rsidRDefault="00293B5A" w:rsidP="00793295">
      <w:pPr>
        <w:pStyle w:val="a6"/>
        <w:ind w:firstLine="709"/>
        <w:rPr>
          <w:sz w:val="28"/>
          <w:szCs w:val="28"/>
        </w:rPr>
      </w:pPr>
      <w:r w:rsidRPr="00793295">
        <w:rPr>
          <w:sz w:val="28"/>
          <w:szCs w:val="28"/>
        </w:rPr>
        <w:t>-несоблюдение ограничений, связанных с прохождением государственной гражданской службы;</w:t>
      </w:r>
    </w:p>
    <w:p w:rsidR="00293B5A" w:rsidRPr="00793295" w:rsidRDefault="00293B5A" w:rsidP="00793295">
      <w:pPr>
        <w:pStyle w:val="a6"/>
        <w:ind w:firstLine="709"/>
        <w:rPr>
          <w:sz w:val="28"/>
          <w:szCs w:val="28"/>
        </w:rPr>
      </w:pPr>
      <w:r w:rsidRPr="00793295">
        <w:rPr>
          <w:sz w:val="28"/>
          <w:szCs w:val="28"/>
        </w:rPr>
        <w:t>- нарушение служебной и исполнительской дисциплин;</w:t>
      </w:r>
    </w:p>
    <w:p w:rsidR="00293B5A" w:rsidRPr="00793295" w:rsidRDefault="00293B5A" w:rsidP="00793295">
      <w:pPr>
        <w:pStyle w:val="a6"/>
        <w:ind w:firstLine="709"/>
        <w:rPr>
          <w:sz w:val="28"/>
          <w:szCs w:val="28"/>
        </w:rPr>
      </w:pPr>
      <w:r w:rsidRPr="00793295">
        <w:rPr>
          <w:sz w:val="28"/>
          <w:szCs w:val="28"/>
        </w:rPr>
        <w:t>- ненадлежащее выполнение своих обязанностей;</w:t>
      </w:r>
    </w:p>
    <w:p w:rsidR="00293B5A" w:rsidRPr="00793295" w:rsidRDefault="00293B5A" w:rsidP="00793295">
      <w:pPr>
        <w:pStyle w:val="a6"/>
        <w:ind w:firstLine="709"/>
        <w:rPr>
          <w:sz w:val="28"/>
          <w:szCs w:val="28"/>
        </w:rPr>
      </w:pPr>
      <w:r w:rsidRPr="00793295">
        <w:rPr>
          <w:sz w:val="28"/>
          <w:szCs w:val="28"/>
        </w:rPr>
        <w:t>- неправомерное использование предоставленных ему прав;</w:t>
      </w:r>
    </w:p>
    <w:p w:rsidR="00293B5A" w:rsidRPr="00793295" w:rsidRDefault="00293B5A" w:rsidP="00793295">
      <w:pPr>
        <w:pStyle w:val="a6"/>
        <w:ind w:firstLine="709"/>
        <w:rPr>
          <w:sz w:val="28"/>
          <w:szCs w:val="28"/>
        </w:rPr>
      </w:pPr>
      <w:r w:rsidRPr="00793295">
        <w:rPr>
          <w:sz w:val="28"/>
          <w:szCs w:val="28"/>
        </w:rPr>
        <w:t>- не обеспечение выполнения порученных заданий.</w:t>
      </w:r>
    </w:p>
    <w:p w:rsidR="00293B5A" w:rsidRPr="00793295" w:rsidRDefault="00293B5A" w:rsidP="00793295">
      <w:pPr>
        <w:pStyle w:val="a6"/>
        <w:ind w:firstLine="709"/>
        <w:rPr>
          <w:sz w:val="28"/>
          <w:szCs w:val="28"/>
        </w:rPr>
      </w:pPr>
    </w:p>
    <w:p w:rsidR="00293B5A" w:rsidRPr="00793295" w:rsidRDefault="00293B5A" w:rsidP="00493D13">
      <w:pPr>
        <w:ind w:firstLine="720"/>
        <w:jc w:val="both"/>
        <w:rPr>
          <w:sz w:val="28"/>
          <w:szCs w:val="28"/>
        </w:rPr>
      </w:pPr>
    </w:p>
    <w:p w:rsidR="00293B5A" w:rsidRPr="00793295" w:rsidRDefault="00293B5A" w:rsidP="00493D13">
      <w:pPr>
        <w:ind w:firstLine="720"/>
        <w:jc w:val="both"/>
        <w:rPr>
          <w:sz w:val="28"/>
          <w:szCs w:val="28"/>
        </w:rPr>
      </w:pPr>
    </w:p>
    <w:p w:rsidR="00293B5A" w:rsidRPr="00793295" w:rsidRDefault="00293B5A" w:rsidP="00493D13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793295">
        <w:rPr>
          <w:rFonts w:ascii="Times New Roman" w:hAnsi="Times New Roman" w:cs="Times New Roman"/>
          <w:sz w:val="28"/>
          <w:szCs w:val="28"/>
        </w:rPr>
        <w:t>IV.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293B5A" w:rsidRPr="00793295" w:rsidRDefault="00293B5A" w:rsidP="00493D13">
      <w:pPr>
        <w:ind w:firstLine="720"/>
        <w:jc w:val="both"/>
        <w:rPr>
          <w:sz w:val="28"/>
          <w:szCs w:val="28"/>
        </w:rPr>
      </w:pPr>
    </w:p>
    <w:p w:rsidR="00293B5A" w:rsidRPr="00793295" w:rsidRDefault="00293B5A" w:rsidP="00493D1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Pr="00793295">
        <w:rPr>
          <w:sz w:val="28"/>
          <w:szCs w:val="28"/>
        </w:rPr>
        <w:t>. При исполнении служебных обязанностей старший государственный налоговый инспектор вправе самостоятельно принимать решения по вопросам налогообложения физических лиц в рамках должностного регламента.</w:t>
      </w:r>
    </w:p>
    <w:p w:rsidR="00293B5A" w:rsidRPr="00793295" w:rsidRDefault="00293B5A" w:rsidP="00493D1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Pr="00793295">
        <w:rPr>
          <w:sz w:val="28"/>
          <w:szCs w:val="28"/>
        </w:rPr>
        <w:t>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293B5A" w:rsidRPr="00793295" w:rsidRDefault="00293B5A" w:rsidP="00493D13">
      <w:pPr>
        <w:ind w:firstLine="720"/>
        <w:jc w:val="both"/>
        <w:rPr>
          <w:sz w:val="28"/>
          <w:szCs w:val="28"/>
        </w:rPr>
      </w:pPr>
      <w:r w:rsidRPr="00793295">
        <w:rPr>
          <w:sz w:val="28"/>
          <w:szCs w:val="28"/>
        </w:rPr>
        <w:lastRenderedPageBreak/>
        <w:t xml:space="preserve">проведения работы по установленным направлениям деятельности Отдела, направленной на реализацию задач и функций, возложенных на Управление; </w:t>
      </w:r>
    </w:p>
    <w:p w:rsidR="00293B5A" w:rsidRPr="00793295" w:rsidRDefault="00293B5A" w:rsidP="00493D13">
      <w:pPr>
        <w:ind w:firstLine="720"/>
        <w:jc w:val="both"/>
        <w:rPr>
          <w:sz w:val="28"/>
          <w:szCs w:val="28"/>
        </w:rPr>
      </w:pPr>
      <w:r w:rsidRPr="00793295">
        <w:rPr>
          <w:sz w:val="28"/>
          <w:szCs w:val="28"/>
        </w:rPr>
        <w:t>выполнения решений по реализации функций налогового администрирования;</w:t>
      </w:r>
    </w:p>
    <w:p w:rsidR="00293B5A" w:rsidRPr="00793295" w:rsidRDefault="00293B5A" w:rsidP="00493D13">
      <w:pPr>
        <w:ind w:firstLine="720"/>
        <w:jc w:val="both"/>
        <w:rPr>
          <w:sz w:val="28"/>
          <w:szCs w:val="28"/>
        </w:rPr>
      </w:pPr>
      <w:r w:rsidRPr="00793295">
        <w:rPr>
          <w:sz w:val="28"/>
          <w:szCs w:val="28"/>
        </w:rPr>
        <w:t>реализации законодательства Российской Федерации и Чеченской Республики,  Положения о ФНС России, поручений ФНС России, положения об Управлении, административного регламента Управления;</w:t>
      </w:r>
    </w:p>
    <w:p w:rsidR="00293B5A" w:rsidRPr="00793295" w:rsidRDefault="00293B5A" w:rsidP="00493D13">
      <w:pPr>
        <w:ind w:firstLine="720"/>
        <w:jc w:val="both"/>
        <w:rPr>
          <w:sz w:val="28"/>
          <w:szCs w:val="28"/>
        </w:rPr>
      </w:pPr>
      <w:r w:rsidRPr="00793295">
        <w:rPr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и республиканскими законами, иными нормативными правовыми актами;</w:t>
      </w:r>
    </w:p>
    <w:p w:rsidR="00293B5A" w:rsidRPr="00793295" w:rsidRDefault="00293B5A" w:rsidP="00493D13">
      <w:pPr>
        <w:ind w:firstLine="720"/>
        <w:jc w:val="both"/>
        <w:rPr>
          <w:sz w:val="28"/>
          <w:szCs w:val="28"/>
        </w:rPr>
      </w:pPr>
      <w:r w:rsidRPr="00793295">
        <w:rPr>
          <w:sz w:val="28"/>
          <w:szCs w:val="28"/>
        </w:rPr>
        <w:t>иным вопросам, предусмотренным положением об Управлении, иными нормативными актами, административным регламентом ФНС России и Управления.</w:t>
      </w:r>
    </w:p>
    <w:p w:rsidR="00293B5A" w:rsidRPr="00793295" w:rsidRDefault="00293B5A" w:rsidP="00493D13">
      <w:pPr>
        <w:ind w:firstLine="720"/>
        <w:jc w:val="both"/>
        <w:rPr>
          <w:sz w:val="28"/>
          <w:szCs w:val="28"/>
        </w:rPr>
      </w:pPr>
    </w:p>
    <w:p w:rsidR="00293B5A" w:rsidRPr="00793295" w:rsidRDefault="00293B5A" w:rsidP="00493D13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793295">
        <w:rPr>
          <w:rFonts w:ascii="Times New Roman" w:hAnsi="Times New Roman" w:cs="Times New Roman"/>
          <w:sz w:val="28"/>
          <w:szCs w:val="28"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93B5A" w:rsidRPr="00793295" w:rsidRDefault="00293B5A" w:rsidP="00493D13">
      <w:pPr>
        <w:ind w:firstLine="720"/>
        <w:jc w:val="both"/>
        <w:rPr>
          <w:sz w:val="28"/>
          <w:szCs w:val="28"/>
        </w:rPr>
      </w:pPr>
    </w:p>
    <w:p w:rsidR="00293B5A" w:rsidRPr="00793295" w:rsidRDefault="00293B5A" w:rsidP="00493D13">
      <w:pPr>
        <w:ind w:firstLine="720"/>
        <w:jc w:val="both"/>
        <w:rPr>
          <w:sz w:val="28"/>
          <w:szCs w:val="28"/>
        </w:rPr>
      </w:pPr>
    </w:p>
    <w:p w:rsidR="00293B5A" w:rsidRPr="00793295" w:rsidRDefault="00293B5A" w:rsidP="00493D1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Pr="00793295">
        <w:rPr>
          <w:sz w:val="28"/>
          <w:szCs w:val="28"/>
        </w:rPr>
        <w:t>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293B5A" w:rsidRPr="00793295" w:rsidRDefault="00293B5A" w:rsidP="00493D13">
      <w:pPr>
        <w:ind w:firstLine="708"/>
        <w:jc w:val="both"/>
        <w:rPr>
          <w:sz w:val="28"/>
          <w:szCs w:val="28"/>
        </w:rPr>
      </w:pPr>
      <w:r w:rsidRPr="00793295">
        <w:rPr>
          <w:sz w:val="28"/>
          <w:szCs w:val="28"/>
        </w:rPr>
        <w:t>применение законодательства Российской Федерации о налогах и сборах;</w:t>
      </w:r>
    </w:p>
    <w:p w:rsidR="00293B5A" w:rsidRPr="00793295" w:rsidRDefault="00293B5A" w:rsidP="00493D13">
      <w:pPr>
        <w:ind w:firstLine="720"/>
        <w:jc w:val="both"/>
        <w:rPr>
          <w:sz w:val="28"/>
          <w:szCs w:val="28"/>
        </w:rPr>
      </w:pPr>
      <w:r w:rsidRPr="00793295">
        <w:rPr>
          <w:sz w:val="28"/>
          <w:szCs w:val="28"/>
        </w:rPr>
        <w:t>подготовка нормативных актов, утверждаемых государственными органами Чеченской Республики по вопросам налогов и сборов;</w:t>
      </w:r>
      <w:r w:rsidRPr="00793295">
        <w:rPr>
          <w:sz w:val="28"/>
          <w:szCs w:val="28"/>
        </w:rPr>
        <w:tab/>
      </w:r>
    </w:p>
    <w:p w:rsidR="00293B5A" w:rsidRPr="00793295" w:rsidRDefault="00293B5A" w:rsidP="00493D13">
      <w:pPr>
        <w:ind w:firstLine="720"/>
        <w:jc w:val="both"/>
        <w:rPr>
          <w:sz w:val="28"/>
          <w:szCs w:val="28"/>
        </w:rPr>
      </w:pPr>
      <w:r w:rsidRPr="00793295">
        <w:rPr>
          <w:sz w:val="28"/>
          <w:szCs w:val="28"/>
        </w:rPr>
        <w:t>иные вопросы.</w:t>
      </w:r>
    </w:p>
    <w:p w:rsidR="00293B5A" w:rsidRPr="00793295" w:rsidRDefault="00293B5A" w:rsidP="00493D13">
      <w:pPr>
        <w:ind w:firstLine="720"/>
        <w:jc w:val="both"/>
        <w:rPr>
          <w:sz w:val="28"/>
          <w:szCs w:val="28"/>
        </w:rPr>
      </w:pPr>
      <w:r w:rsidRPr="00793295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Pr="00793295">
        <w:rPr>
          <w:sz w:val="28"/>
          <w:szCs w:val="28"/>
        </w:rPr>
        <w:t>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293B5A" w:rsidRPr="00793295" w:rsidRDefault="00293B5A" w:rsidP="00493D13">
      <w:pPr>
        <w:ind w:firstLine="720"/>
        <w:jc w:val="both"/>
        <w:rPr>
          <w:sz w:val="28"/>
          <w:szCs w:val="28"/>
        </w:rPr>
      </w:pPr>
      <w:r w:rsidRPr="00793295">
        <w:rPr>
          <w:sz w:val="28"/>
          <w:szCs w:val="28"/>
        </w:rPr>
        <w:t>положений об отделе и управлении;</w:t>
      </w:r>
    </w:p>
    <w:p w:rsidR="00293B5A" w:rsidRPr="00793295" w:rsidRDefault="00293B5A" w:rsidP="00493D13">
      <w:pPr>
        <w:ind w:firstLine="720"/>
        <w:jc w:val="both"/>
        <w:rPr>
          <w:sz w:val="28"/>
          <w:szCs w:val="28"/>
        </w:rPr>
      </w:pPr>
      <w:r w:rsidRPr="00793295">
        <w:rPr>
          <w:sz w:val="28"/>
          <w:szCs w:val="28"/>
        </w:rPr>
        <w:t>положений об инспекциях  Федеральной налоговой службы по району, району в городе,   городу без районного деления, инспекциях Федеральной налоговой службы межрайонного уровня;</w:t>
      </w:r>
    </w:p>
    <w:p w:rsidR="00293B5A" w:rsidRPr="00793295" w:rsidRDefault="00293B5A" w:rsidP="00493D13">
      <w:pPr>
        <w:ind w:firstLine="720"/>
        <w:jc w:val="both"/>
        <w:rPr>
          <w:sz w:val="28"/>
          <w:szCs w:val="28"/>
        </w:rPr>
      </w:pPr>
      <w:r w:rsidRPr="00793295">
        <w:rPr>
          <w:sz w:val="28"/>
          <w:szCs w:val="28"/>
        </w:rPr>
        <w:t>графика отпусков гражданских служащих отдела;</w:t>
      </w:r>
    </w:p>
    <w:p w:rsidR="00293B5A" w:rsidRPr="00793295" w:rsidRDefault="00293B5A" w:rsidP="00493D13">
      <w:pPr>
        <w:ind w:firstLine="720"/>
        <w:jc w:val="both"/>
        <w:rPr>
          <w:sz w:val="28"/>
          <w:szCs w:val="28"/>
        </w:rPr>
      </w:pPr>
      <w:r w:rsidRPr="00793295">
        <w:rPr>
          <w:sz w:val="28"/>
          <w:szCs w:val="28"/>
        </w:rPr>
        <w:t>иных актов по поручению непосредственного руководителя и руководства управления.</w:t>
      </w:r>
    </w:p>
    <w:p w:rsidR="00293B5A" w:rsidRPr="00793295" w:rsidRDefault="00293B5A" w:rsidP="00493D13">
      <w:pPr>
        <w:ind w:firstLine="720"/>
        <w:jc w:val="both"/>
        <w:rPr>
          <w:sz w:val="28"/>
          <w:szCs w:val="28"/>
        </w:rPr>
      </w:pPr>
    </w:p>
    <w:p w:rsidR="00293B5A" w:rsidRPr="00793295" w:rsidRDefault="00293B5A" w:rsidP="00493D13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793295">
        <w:rPr>
          <w:rFonts w:ascii="Times New Roman" w:hAnsi="Times New Roman" w:cs="Times New Roman"/>
          <w:sz w:val="28"/>
          <w:szCs w:val="28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93B5A" w:rsidRPr="00793295" w:rsidRDefault="00293B5A" w:rsidP="00493D13">
      <w:pPr>
        <w:ind w:firstLine="720"/>
        <w:jc w:val="both"/>
        <w:rPr>
          <w:sz w:val="28"/>
          <w:szCs w:val="28"/>
        </w:rPr>
      </w:pPr>
    </w:p>
    <w:p w:rsidR="00293B5A" w:rsidRPr="00793295" w:rsidRDefault="00293B5A" w:rsidP="00493D13">
      <w:pPr>
        <w:ind w:firstLine="720"/>
        <w:jc w:val="both"/>
        <w:rPr>
          <w:sz w:val="28"/>
          <w:szCs w:val="28"/>
        </w:rPr>
      </w:pPr>
      <w:r w:rsidRPr="00793295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Pr="00793295">
        <w:rPr>
          <w:sz w:val="28"/>
          <w:szCs w:val="28"/>
        </w:rPr>
        <w:t>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93B5A" w:rsidRPr="00793295" w:rsidRDefault="00293B5A" w:rsidP="00493D13">
      <w:pPr>
        <w:ind w:firstLine="720"/>
        <w:jc w:val="both"/>
        <w:rPr>
          <w:sz w:val="28"/>
          <w:szCs w:val="28"/>
        </w:rPr>
      </w:pPr>
    </w:p>
    <w:p w:rsidR="00293B5A" w:rsidRPr="00793295" w:rsidRDefault="00293B5A" w:rsidP="00493D13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793295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293B5A" w:rsidRPr="00793295" w:rsidRDefault="00293B5A" w:rsidP="00493D13">
      <w:pPr>
        <w:ind w:firstLine="720"/>
        <w:jc w:val="both"/>
        <w:rPr>
          <w:sz w:val="28"/>
          <w:szCs w:val="28"/>
        </w:rPr>
      </w:pPr>
    </w:p>
    <w:p w:rsidR="00293B5A" w:rsidRPr="00793295" w:rsidRDefault="00293B5A" w:rsidP="00493D13">
      <w:pPr>
        <w:ind w:firstLine="720"/>
        <w:jc w:val="both"/>
        <w:rPr>
          <w:sz w:val="28"/>
          <w:szCs w:val="28"/>
        </w:rPr>
      </w:pPr>
      <w:r w:rsidRPr="00793295">
        <w:rPr>
          <w:sz w:val="28"/>
          <w:szCs w:val="28"/>
        </w:rPr>
        <w:t>1</w:t>
      </w:r>
      <w:r>
        <w:rPr>
          <w:sz w:val="28"/>
          <w:szCs w:val="28"/>
        </w:rPr>
        <w:t>7</w:t>
      </w:r>
      <w:r w:rsidRPr="00793295">
        <w:rPr>
          <w:sz w:val="28"/>
          <w:szCs w:val="28"/>
        </w:rPr>
        <w:t xml:space="preserve">. Взаимодействие старшего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793295">
          <w:rPr>
            <w:rStyle w:val="a4"/>
            <w:b w:val="0"/>
            <w:bCs/>
            <w:color w:val="000000"/>
            <w:sz w:val="28"/>
            <w:szCs w:val="28"/>
          </w:rPr>
          <w:t>общих принципов</w:t>
        </w:r>
      </w:hyperlink>
      <w:r w:rsidRPr="00793295">
        <w:rPr>
          <w:sz w:val="28"/>
          <w:szCs w:val="28"/>
        </w:rPr>
        <w:t xml:space="preserve"> служебного поведения гражданских служащих, утвержденных </w:t>
      </w:r>
      <w:hyperlink r:id="rId13" w:history="1">
        <w:r w:rsidRPr="00793295">
          <w:rPr>
            <w:rStyle w:val="a4"/>
            <w:b w:val="0"/>
            <w:bCs/>
            <w:color w:val="000000"/>
            <w:sz w:val="28"/>
            <w:szCs w:val="28"/>
          </w:rPr>
          <w:t>Указом</w:t>
        </w:r>
      </w:hyperlink>
      <w:r w:rsidRPr="00793295">
        <w:rPr>
          <w:b/>
          <w:color w:val="000000"/>
          <w:sz w:val="28"/>
          <w:szCs w:val="28"/>
        </w:rPr>
        <w:t xml:space="preserve"> </w:t>
      </w:r>
      <w:r w:rsidRPr="00793295">
        <w:rPr>
          <w:sz w:val="28"/>
          <w:szCs w:val="28"/>
        </w:rPr>
        <w:t xml:space="preserve">Президента Российской Федерации от 12 августа 2002 г.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4" w:history="1">
        <w:r w:rsidRPr="00793295">
          <w:rPr>
            <w:rStyle w:val="a4"/>
            <w:b w:val="0"/>
            <w:bCs/>
            <w:color w:val="000000"/>
            <w:sz w:val="28"/>
            <w:szCs w:val="28"/>
          </w:rPr>
          <w:t>статьей 18</w:t>
        </w:r>
      </w:hyperlink>
      <w:r w:rsidRPr="00793295">
        <w:rPr>
          <w:sz w:val="28"/>
          <w:szCs w:val="28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93B5A" w:rsidRPr="00793295" w:rsidRDefault="00293B5A" w:rsidP="00493D13">
      <w:pPr>
        <w:ind w:firstLine="720"/>
        <w:jc w:val="both"/>
        <w:rPr>
          <w:sz w:val="28"/>
          <w:szCs w:val="28"/>
        </w:rPr>
      </w:pPr>
    </w:p>
    <w:p w:rsidR="00293B5A" w:rsidRPr="00793295" w:rsidRDefault="00293B5A" w:rsidP="00493D13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793295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5" w:history="1">
        <w:r w:rsidRPr="00793295">
          <w:rPr>
            <w:rStyle w:val="a4"/>
            <w:rFonts w:cs="Times New Roman"/>
            <w:b/>
            <w:bCs w:val="0"/>
            <w:color w:val="000000"/>
            <w:sz w:val="28"/>
            <w:szCs w:val="28"/>
          </w:rPr>
          <w:t>административным регламентом</w:t>
        </w:r>
      </w:hyperlink>
      <w:r w:rsidRPr="0079329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793295">
        <w:rPr>
          <w:rFonts w:ascii="Times New Roman" w:hAnsi="Times New Roman" w:cs="Times New Roman"/>
          <w:color w:val="000000"/>
          <w:sz w:val="28"/>
          <w:szCs w:val="28"/>
        </w:rPr>
        <w:t>Федеральной налоговой службы</w:t>
      </w:r>
    </w:p>
    <w:p w:rsidR="00293B5A" w:rsidRPr="00793295" w:rsidRDefault="00293B5A" w:rsidP="00493D13">
      <w:pPr>
        <w:ind w:firstLine="720"/>
        <w:jc w:val="center"/>
        <w:rPr>
          <w:sz w:val="28"/>
          <w:szCs w:val="28"/>
        </w:rPr>
      </w:pPr>
    </w:p>
    <w:p w:rsidR="00293B5A" w:rsidRPr="00793295" w:rsidRDefault="00293B5A" w:rsidP="00493D13">
      <w:pPr>
        <w:ind w:firstLine="720"/>
        <w:jc w:val="both"/>
        <w:rPr>
          <w:sz w:val="28"/>
          <w:szCs w:val="28"/>
        </w:rPr>
      </w:pPr>
      <w:r w:rsidRPr="00793295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Pr="00793295">
        <w:rPr>
          <w:sz w:val="28"/>
          <w:szCs w:val="28"/>
        </w:rPr>
        <w:t>. Старшим государственным налоговым инспектором государственные услуги не оказываются.</w:t>
      </w:r>
    </w:p>
    <w:p w:rsidR="00293B5A" w:rsidRPr="00793295" w:rsidRDefault="00293B5A" w:rsidP="00493D13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793295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293B5A" w:rsidRPr="00793295" w:rsidRDefault="00293B5A" w:rsidP="00493D13">
      <w:pPr>
        <w:ind w:firstLine="720"/>
        <w:jc w:val="both"/>
        <w:rPr>
          <w:sz w:val="28"/>
          <w:szCs w:val="28"/>
        </w:rPr>
      </w:pPr>
    </w:p>
    <w:p w:rsidR="00293B5A" w:rsidRPr="00793295" w:rsidRDefault="00293B5A" w:rsidP="00493D13">
      <w:pPr>
        <w:ind w:firstLine="720"/>
        <w:jc w:val="both"/>
        <w:rPr>
          <w:sz w:val="28"/>
          <w:szCs w:val="28"/>
        </w:rPr>
      </w:pPr>
      <w:r w:rsidRPr="00793295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793295">
        <w:rPr>
          <w:sz w:val="28"/>
          <w:szCs w:val="28"/>
        </w:rPr>
        <w:t>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293B5A" w:rsidRPr="00793295" w:rsidRDefault="00293B5A" w:rsidP="00493D13">
      <w:pPr>
        <w:ind w:firstLine="720"/>
        <w:jc w:val="both"/>
        <w:rPr>
          <w:sz w:val="28"/>
          <w:szCs w:val="28"/>
        </w:rPr>
      </w:pPr>
      <w:r w:rsidRPr="00793295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93B5A" w:rsidRPr="00793295" w:rsidRDefault="00293B5A" w:rsidP="00493D13">
      <w:pPr>
        <w:ind w:firstLine="720"/>
        <w:jc w:val="both"/>
        <w:rPr>
          <w:sz w:val="28"/>
          <w:szCs w:val="28"/>
        </w:rPr>
      </w:pPr>
      <w:r w:rsidRPr="00793295">
        <w:rPr>
          <w:sz w:val="28"/>
          <w:szCs w:val="28"/>
        </w:rPr>
        <w:lastRenderedPageBreak/>
        <w:t>своевременности и оперативности выполнения поручений;</w:t>
      </w:r>
    </w:p>
    <w:p w:rsidR="00293B5A" w:rsidRPr="00793295" w:rsidRDefault="00293B5A" w:rsidP="00493D13">
      <w:pPr>
        <w:ind w:firstLine="720"/>
        <w:jc w:val="both"/>
        <w:rPr>
          <w:sz w:val="28"/>
          <w:szCs w:val="28"/>
        </w:rPr>
      </w:pPr>
      <w:r w:rsidRPr="00793295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93B5A" w:rsidRPr="00793295" w:rsidRDefault="00293B5A" w:rsidP="00493D13">
      <w:pPr>
        <w:ind w:firstLine="720"/>
        <w:jc w:val="both"/>
        <w:rPr>
          <w:sz w:val="28"/>
          <w:szCs w:val="28"/>
        </w:rPr>
      </w:pPr>
      <w:r w:rsidRPr="00793295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93B5A" w:rsidRPr="00793295" w:rsidRDefault="00293B5A" w:rsidP="00493D13">
      <w:pPr>
        <w:ind w:firstLine="720"/>
        <w:jc w:val="both"/>
        <w:rPr>
          <w:sz w:val="28"/>
          <w:szCs w:val="28"/>
        </w:rPr>
      </w:pPr>
      <w:r w:rsidRPr="00793295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93B5A" w:rsidRPr="00793295" w:rsidRDefault="00293B5A" w:rsidP="00493D13">
      <w:pPr>
        <w:ind w:firstLine="720"/>
        <w:jc w:val="both"/>
        <w:rPr>
          <w:sz w:val="28"/>
          <w:szCs w:val="28"/>
        </w:rPr>
      </w:pPr>
      <w:r w:rsidRPr="00793295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93B5A" w:rsidRPr="00793295" w:rsidRDefault="00293B5A" w:rsidP="00493D13">
      <w:pPr>
        <w:ind w:firstLine="720"/>
        <w:jc w:val="both"/>
        <w:rPr>
          <w:sz w:val="28"/>
          <w:szCs w:val="28"/>
        </w:rPr>
      </w:pPr>
      <w:r w:rsidRPr="00793295">
        <w:rPr>
          <w:sz w:val="28"/>
          <w:szCs w:val="28"/>
        </w:rPr>
        <w:t>осознанию ответственности за последствия своих действий;</w:t>
      </w:r>
    </w:p>
    <w:p w:rsidR="00293B5A" w:rsidRPr="00793295" w:rsidRDefault="00293B5A" w:rsidP="00493D13">
      <w:pPr>
        <w:ind w:firstLine="708"/>
        <w:jc w:val="both"/>
        <w:rPr>
          <w:sz w:val="28"/>
          <w:szCs w:val="28"/>
        </w:rPr>
      </w:pPr>
      <w:r w:rsidRPr="00793295">
        <w:rPr>
          <w:sz w:val="28"/>
          <w:szCs w:val="28"/>
        </w:rPr>
        <w:t>отсутствие жалоб и судебных разбирательств по вопросам, связанным с выполнением должностных обязанностей;</w:t>
      </w:r>
    </w:p>
    <w:p w:rsidR="00293B5A" w:rsidRPr="00793295" w:rsidRDefault="00293B5A" w:rsidP="00493D13">
      <w:pPr>
        <w:ind w:firstLine="708"/>
        <w:jc w:val="both"/>
        <w:rPr>
          <w:sz w:val="28"/>
          <w:szCs w:val="28"/>
        </w:rPr>
      </w:pPr>
      <w:r w:rsidRPr="00793295">
        <w:rPr>
          <w:sz w:val="28"/>
          <w:szCs w:val="28"/>
        </w:rPr>
        <w:t>соблюдение требований к служебному поведению гражданского служащего, закрепленных статьей 18 Федерального закона от 27 июля 2004 года №79–ФЗ «О государственной гражданской службе Российской Федерации».</w:t>
      </w:r>
    </w:p>
    <w:p w:rsidR="00293B5A" w:rsidRPr="00793295" w:rsidRDefault="00293B5A" w:rsidP="00493D13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93B5A" w:rsidRDefault="00293B5A" w:rsidP="00793295">
      <w:pPr>
        <w:jc w:val="both"/>
        <w:rPr>
          <w:sz w:val="28"/>
          <w:szCs w:val="28"/>
        </w:rPr>
      </w:pPr>
      <w:r w:rsidRPr="00793295">
        <w:rPr>
          <w:sz w:val="28"/>
          <w:szCs w:val="28"/>
        </w:rPr>
        <w:t>Начальник отдела</w:t>
      </w:r>
    </w:p>
    <w:p w:rsidR="00293B5A" w:rsidRDefault="00293B5A" w:rsidP="000A3F7D">
      <w:pPr>
        <w:jc w:val="both"/>
      </w:pPr>
      <w:r w:rsidRPr="00793295">
        <w:rPr>
          <w:sz w:val="28"/>
          <w:szCs w:val="28"/>
        </w:rPr>
        <w:t xml:space="preserve">налогообложения  имущества             </w:t>
      </w:r>
      <w:r>
        <w:rPr>
          <w:sz w:val="28"/>
          <w:szCs w:val="28"/>
        </w:rPr>
        <w:t xml:space="preserve">____________  </w:t>
      </w:r>
      <w:r w:rsidRPr="00793295">
        <w:rPr>
          <w:sz w:val="28"/>
          <w:szCs w:val="28"/>
        </w:rPr>
        <w:t xml:space="preserve">               </w:t>
      </w:r>
      <w:bookmarkStart w:id="6" w:name="_GoBack"/>
      <w:bookmarkEnd w:id="6"/>
    </w:p>
    <w:p w:rsidR="00293B5A" w:rsidRDefault="00293B5A" w:rsidP="00493D13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293B5A" w:rsidRDefault="00293B5A" w:rsidP="006A1183"/>
    <w:p w:rsidR="00293B5A" w:rsidRPr="006A1183" w:rsidRDefault="00293B5A" w:rsidP="006A1183"/>
    <w:p w:rsidR="00293B5A" w:rsidRDefault="00293B5A" w:rsidP="00493D13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293B5A" w:rsidRDefault="00293B5A" w:rsidP="006A1183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293B5A" w:rsidRDefault="00293B5A" w:rsidP="006A1183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293B5A" w:rsidRDefault="00293B5A" w:rsidP="00493D13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293B5A" w:rsidRDefault="00293B5A" w:rsidP="00493D13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293B5A" w:rsidRDefault="00293B5A" w:rsidP="00493D13">
      <w:pPr>
        <w:ind w:firstLine="720"/>
        <w:jc w:val="both"/>
      </w:pPr>
    </w:p>
    <w:p w:rsidR="00293B5A" w:rsidRDefault="00293B5A" w:rsidP="00493D13">
      <w:pPr>
        <w:ind w:firstLine="720"/>
        <w:jc w:val="both"/>
      </w:pPr>
    </w:p>
    <w:p w:rsidR="00293B5A" w:rsidRDefault="00293B5A" w:rsidP="00493D13">
      <w:pPr>
        <w:ind w:firstLine="720"/>
        <w:jc w:val="both"/>
      </w:pPr>
    </w:p>
    <w:p w:rsidR="00293B5A" w:rsidRDefault="00293B5A" w:rsidP="00493D13">
      <w:pPr>
        <w:ind w:firstLine="720"/>
        <w:jc w:val="both"/>
      </w:pPr>
    </w:p>
    <w:p w:rsidR="00293B5A" w:rsidRDefault="00293B5A" w:rsidP="00493D13">
      <w:pPr>
        <w:ind w:firstLine="720"/>
        <w:jc w:val="both"/>
      </w:pPr>
    </w:p>
    <w:p w:rsidR="00293B5A" w:rsidRDefault="00293B5A" w:rsidP="00493D13">
      <w:pPr>
        <w:ind w:firstLine="720"/>
        <w:jc w:val="both"/>
      </w:pPr>
    </w:p>
    <w:p w:rsidR="00293B5A" w:rsidRDefault="00293B5A" w:rsidP="00493D13">
      <w:pPr>
        <w:ind w:firstLine="720"/>
        <w:jc w:val="both"/>
      </w:pPr>
    </w:p>
    <w:p w:rsidR="00293B5A" w:rsidRDefault="00293B5A" w:rsidP="00493D13">
      <w:pPr>
        <w:ind w:firstLine="720"/>
        <w:jc w:val="both"/>
      </w:pPr>
    </w:p>
    <w:p w:rsidR="00293B5A" w:rsidRDefault="00293B5A" w:rsidP="00493D13">
      <w:pPr>
        <w:ind w:firstLine="720"/>
        <w:jc w:val="both"/>
      </w:pPr>
    </w:p>
    <w:p w:rsidR="00293B5A" w:rsidRDefault="00293B5A" w:rsidP="00493D13">
      <w:pPr>
        <w:ind w:firstLine="720"/>
        <w:jc w:val="both"/>
      </w:pPr>
    </w:p>
    <w:p w:rsidR="00293B5A" w:rsidRDefault="00293B5A" w:rsidP="00493D13">
      <w:pPr>
        <w:ind w:firstLine="720"/>
        <w:jc w:val="both"/>
      </w:pPr>
    </w:p>
    <w:p w:rsidR="00293B5A" w:rsidRDefault="00293B5A" w:rsidP="00493D13">
      <w:pPr>
        <w:ind w:firstLine="720"/>
        <w:jc w:val="both"/>
      </w:pPr>
    </w:p>
    <w:p w:rsidR="00293B5A" w:rsidRDefault="00293B5A" w:rsidP="00493D13">
      <w:pPr>
        <w:ind w:firstLine="720"/>
        <w:jc w:val="both"/>
      </w:pPr>
    </w:p>
    <w:p w:rsidR="00293B5A" w:rsidRDefault="00293B5A" w:rsidP="00493D13">
      <w:pPr>
        <w:ind w:firstLine="720"/>
        <w:jc w:val="both"/>
      </w:pPr>
    </w:p>
    <w:p w:rsidR="00293B5A" w:rsidRDefault="00293B5A" w:rsidP="00493D13">
      <w:pPr>
        <w:ind w:firstLine="720"/>
        <w:jc w:val="both"/>
      </w:pPr>
    </w:p>
    <w:p w:rsidR="00293B5A" w:rsidRDefault="00293B5A" w:rsidP="00493D13">
      <w:pPr>
        <w:ind w:firstLine="720"/>
        <w:jc w:val="both"/>
      </w:pPr>
    </w:p>
    <w:p w:rsidR="00293B5A" w:rsidRDefault="00293B5A" w:rsidP="00493D13">
      <w:pPr>
        <w:ind w:firstLine="720"/>
        <w:jc w:val="both"/>
      </w:pPr>
    </w:p>
    <w:p w:rsidR="00293B5A" w:rsidRDefault="00293B5A" w:rsidP="00493D13">
      <w:pPr>
        <w:ind w:firstLine="720"/>
        <w:jc w:val="both"/>
      </w:pPr>
    </w:p>
    <w:p w:rsidR="00293B5A" w:rsidRDefault="00293B5A" w:rsidP="00493D13">
      <w:pPr>
        <w:ind w:firstLine="720"/>
        <w:jc w:val="both"/>
      </w:pPr>
    </w:p>
    <w:p w:rsidR="00293B5A" w:rsidRDefault="00293B5A" w:rsidP="00493D13">
      <w:pPr>
        <w:ind w:firstLine="720"/>
        <w:jc w:val="both"/>
      </w:pPr>
    </w:p>
    <w:p w:rsidR="00293B5A" w:rsidRDefault="00293B5A" w:rsidP="00493D13">
      <w:pPr>
        <w:ind w:firstLine="720"/>
        <w:jc w:val="both"/>
      </w:pPr>
    </w:p>
    <w:p w:rsidR="00293B5A" w:rsidRDefault="00293B5A" w:rsidP="00493D13">
      <w:pPr>
        <w:ind w:firstLine="720"/>
        <w:jc w:val="both"/>
      </w:pPr>
    </w:p>
    <w:p w:rsidR="00293B5A" w:rsidRPr="00E526FD" w:rsidRDefault="00293B5A" w:rsidP="00E526FD"/>
    <w:sectPr w:rsidR="00293B5A" w:rsidRPr="00E526FD" w:rsidSect="002C3D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A7644D"/>
    <w:multiLevelType w:val="hybridMultilevel"/>
    <w:tmpl w:val="7A2207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01EF9"/>
    <w:rsid w:val="00040642"/>
    <w:rsid w:val="00040A81"/>
    <w:rsid w:val="000A3F7D"/>
    <w:rsid w:val="000B02C4"/>
    <w:rsid w:val="000D0350"/>
    <w:rsid w:val="000E0686"/>
    <w:rsid w:val="000E5536"/>
    <w:rsid w:val="00101B08"/>
    <w:rsid w:val="00110171"/>
    <w:rsid w:val="00146A31"/>
    <w:rsid w:val="001A29B0"/>
    <w:rsid w:val="001A419C"/>
    <w:rsid w:val="001C2DAA"/>
    <w:rsid w:val="00293B5A"/>
    <w:rsid w:val="002C3D0B"/>
    <w:rsid w:val="004148C5"/>
    <w:rsid w:val="00415515"/>
    <w:rsid w:val="00454D0F"/>
    <w:rsid w:val="004734E7"/>
    <w:rsid w:val="00493D13"/>
    <w:rsid w:val="004A5940"/>
    <w:rsid w:val="004D0C45"/>
    <w:rsid w:val="005177C5"/>
    <w:rsid w:val="00572699"/>
    <w:rsid w:val="005A0652"/>
    <w:rsid w:val="005E2D5F"/>
    <w:rsid w:val="005F1DD2"/>
    <w:rsid w:val="0062791B"/>
    <w:rsid w:val="0064292A"/>
    <w:rsid w:val="006561B9"/>
    <w:rsid w:val="00684551"/>
    <w:rsid w:val="006A1183"/>
    <w:rsid w:val="00701EF9"/>
    <w:rsid w:val="00702F77"/>
    <w:rsid w:val="00706254"/>
    <w:rsid w:val="0077635E"/>
    <w:rsid w:val="00793295"/>
    <w:rsid w:val="007B1B3F"/>
    <w:rsid w:val="00803314"/>
    <w:rsid w:val="00817CC6"/>
    <w:rsid w:val="008238F6"/>
    <w:rsid w:val="008960DC"/>
    <w:rsid w:val="008B02C0"/>
    <w:rsid w:val="008B209F"/>
    <w:rsid w:val="008B7D90"/>
    <w:rsid w:val="008D463B"/>
    <w:rsid w:val="00957433"/>
    <w:rsid w:val="0097347F"/>
    <w:rsid w:val="009813A6"/>
    <w:rsid w:val="009B2AEE"/>
    <w:rsid w:val="00A32F08"/>
    <w:rsid w:val="00A615DE"/>
    <w:rsid w:val="00A71D07"/>
    <w:rsid w:val="00B3701A"/>
    <w:rsid w:val="00BB1425"/>
    <w:rsid w:val="00BC018B"/>
    <w:rsid w:val="00BD33BB"/>
    <w:rsid w:val="00BE357B"/>
    <w:rsid w:val="00BE4B17"/>
    <w:rsid w:val="00BF0E09"/>
    <w:rsid w:val="00C07085"/>
    <w:rsid w:val="00C11B0C"/>
    <w:rsid w:val="00C77E9E"/>
    <w:rsid w:val="00CB2E00"/>
    <w:rsid w:val="00CB39B9"/>
    <w:rsid w:val="00CF4829"/>
    <w:rsid w:val="00D02FDC"/>
    <w:rsid w:val="00D403D9"/>
    <w:rsid w:val="00D44246"/>
    <w:rsid w:val="00D867F2"/>
    <w:rsid w:val="00E334A2"/>
    <w:rsid w:val="00E46598"/>
    <w:rsid w:val="00E526FD"/>
    <w:rsid w:val="00EA05DD"/>
    <w:rsid w:val="00EB30E4"/>
    <w:rsid w:val="00EC07A4"/>
    <w:rsid w:val="00EC367C"/>
    <w:rsid w:val="00EE2FF0"/>
    <w:rsid w:val="00F1404B"/>
    <w:rsid w:val="00F67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33D6247-E99F-4C49-B05D-7F0807426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3D1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93D1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93D13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493D1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uiPriority w:val="99"/>
    <w:rsid w:val="00493D13"/>
    <w:rPr>
      <w:rFonts w:ascii="Times New Roman" w:hAnsi="Times New Roman"/>
      <w:b/>
      <w:color w:val="008000"/>
    </w:rPr>
  </w:style>
  <w:style w:type="paragraph" w:customStyle="1" w:styleId="a5">
    <w:name w:val="Таблицы (моноширинный)"/>
    <w:basedOn w:val="a"/>
    <w:next w:val="a"/>
    <w:uiPriority w:val="99"/>
    <w:rsid w:val="00493D1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ody Text"/>
    <w:basedOn w:val="a"/>
    <w:link w:val="a7"/>
    <w:uiPriority w:val="99"/>
    <w:rsid w:val="00493D13"/>
    <w:pPr>
      <w:jc w:val="both"/>
    </w:pPr>
  </w:style>
  <w:style w:type="character" w:customStyle="1" w:styleId="a7">
    <w:name w:val="Основной текст Знак"/>
    <w:link w:val="a6"/>
    <w:uiPriority w:val="99"/>
    <w:locked/>
    <w:rsid w:val="00493D13"/>
    <w:rPr>
      <w:rFonts w:ascii="Times New Roman" w:hAnsi="Times New Roman" w:cs="Times New Roman"/>
      <w:sz w:val="24"/>
      <w:szCs w:val="24"/>
    </w:rPr>
  </w:style>
  <w:style w:type="character" w:customStyle="1" w:styleId="SubtitleChar1">
    <w:name w:val="Subtitle Char1"/>
    <w:uiPriority w:val="99"/>
    <w:locked/>
    <w:rsid w:val="00793295"/>
    <w:rPr>
      <w:rFonts w:ascii="Cambria" w:hAnsi="Cambria"/>
      <w:sz w:val="24"/>
      <w:lang w:val="ru-RU" w:eastAsia="ru-RU"/>
    </w:rPr>
  </w:style>
  <w:style w:type="paragraph" w:styleId="a8">
    <w:name w:val="Subtitle"/>
    <w:basedOn w:val="a"/>
    <w:next w:val="a"/>
    <w:link w:val="a9"/>
    <w:uiPriority w:val="99"/>
    <w:qFormat/>
    <w:locked/>
    <w:rsid w:val="00793295"/>
    <w:pPr>
      <w:spacing w:after="60"/>
      <w:jc w:val="center"/>
      <w:outlineLvl w:val="1"/>
    </w:pPr>
    <w:rPr>
      <w:rFonts w:ascii="Cambria" w:eastAsia="Calibri" w:hAnsi="Cambria"/>
    </w:rPr>
  </w:style>
  <w:style w:type="character" w:customStyle="1" w:styleId="a9">
    <w:name w:val="Подзаголовок Знак"/>
    <w:link w:val="a8"/>
    <w:uiPriority w:val="99"/>
    <w:locked/>
    <w:rsid w:val="008B02C0"/>
    <w:rPr>
      <w:rFonts w:ascii="Cambria" w:hAnsi="Cambria" w:cs="Times New Roman"/>
      <w:sz w:val="24"/>
      <w:szCs w:val="24"/>
    </w:rPr>
  </w:style>
  <w:style w:type="character" w:customStyle="1" w:styleId="aa">
    <w:name w:val="Без интервала Знак"/>
    <w:link w:val="11"/>
    <w:uiPriority w:val="99"/>
    <w:locked/>
    <w:rsid w:val="00793295"/>
    <w:rPr>
      <w:rFonts w:ascii="Times New Roman" w:hAnsi="Times New Roman"/>
      <w:sz w:val="22"/>
      <w:lang w:val="en-US" w:eastAsia="en-US"/>
    </w:rPr>
  </w:style>
  <w:style w:type="paragraph" w:customStyle="1" w:styleId="11">
    <w:name w:val="Без интервала1"/>
    <w:link w:val="aa"/>
    <w:uiPriority w:val="99"/>
    <w:rsid w:val="00793295"/>
    <w:rPr>
      <w:rFonts w:ascii="Times New Roman" w:hAnsi="Times New Roman"/>
      <w:sz w:val="22"/>
      <w:lang w:val="en-US"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6A1183"/>
    <w:rPr>
      <w:rFonts w:cs="Times New Roman"/>
      <w:lang w:bidi="ar-SA"/>
    </w:rPr>
  </w:style>
  <w:style w:type="paragraph" w:customStyle="1" w:styleId="Doc-0">
    <w:name w:val="Doc-Т внутри нумерации"/>
    <w:basedOn w:val="a"/>
    <w:link w:val="Doc-"/>
    <w:uiPriority w:val="99"/>
    <w:rsid w:val="006A1183"/>
    <w:pPr>
      <w:spacing w:line="360" w:lineRule="auto"/>
      <w:ind w:left="720" w:firstLine="709"/>
      <w:jc w:val="both"/>
    </w:pPr>
    <w:rPr>
      <w:rFonts w:eastAsia="Calibri"/>
      <w:noProof/>
      <w:sz w:val="20"/>
      <w:szCs w:val="20"/>
    </w:rPr>
  </w:style>
  <w:style w:type="character" w:customStyle="1" w:styleId="ab">
    <w:name w:val="Абзац списка Знак"/>
    <w:link w:val="12"/>
    <w:uiPriority w:val="99"/>
    <w:locked/>
    <w:rsid w:val="006A1183"/>
    <w:rPr>
      <w:rFonts w:ascii="Calibri" w:hAnsi="Calibri"/>
      <w:sz w:val="22"/>
      <w:lang w:eastAsia="en-US"/>
    </w:rPr>
  </w:style>
  <w:style w:type="paragraph" w:customStyle="1" w:styleId="12">
    <w:name w:val="Абзац списка1"/>
    <w:basedOn w:val="a"/>
    <w:link w:val="ab"/>
    <w:uiPriority w:val="99"/>
    <w:rsid w:val="006A1183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4555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5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hyperlink" Target="garantF1://84842.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36354.14" TargetMode="External"/><Relationship Id="rId12" Type="http://schemas.openxmlformats.org/officeDocument/2006/relationships/hyperlink" Target="garantF1://84842.100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garantf1://89013.1000/" TargetMode="External"/><Relationship Id="rId11" Type="http://schemas.openxmlformats.org/officeDocument/2006/relationships/hyperlink" Target="garantF1://12036354.57" TargetMode="External"/><Relationship Id="rId5" Type="http://schemas.openxmlformats.org/officeDocument/2006/relationships/hyperlink" Target="garantf1://10003000.0/" TargetMode="External"/><Relationship Id="rId15" Type="http://schemas.openxmlformats.org/officeDocument/2006/relationships/hyperlink" Target="garantF1://88776.1130" TargetMode="Externa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17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9</Pages>
  <Words>2267</Words>
  <Characters>12924</Characters>
  <Application>Microsoft Office Word</Application>
  <DocSecurity>0</DocSecurity>
  <Lines>107</Lines>
  <Paragraphs>30</Paragraphs>
  <ScaleCrop>false</ScaleCrop>
  <Company/>
  <LinksUpToDate>false</LinksUpToDate>
  <CharactersWithSpaces>15161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2000-00-119</dc:creator>
  <cp:keywords/>
  <dc:description/>
  <cp:lastModifiedBy>Дадаева Лайла Хасановна</cp:lastModifiedBy>
  <cp:revision>24</cp:revision>
  <dcterms:created xsi:type="dcterms:W3CDTF">2017-09-07T14:54:00Z</dcterms:created>
  <dcterms:modified xsi:type="dcterms:W3CDTF">2019-02-04T06:48:00Z</dcterms:modified>
</cp:coreProperties>
</file>